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9C89F" w14:textId="01E560C6" w:rsidR="007130EF" w:rsidRPr="00CF5459" w:rsidRDefault="007130EF" w:rsidP="007130EF">
      <w:pPr>
        <w:rPr>
          <w:rFonts w:ascii="BC Sans" w:hAnsi="BC Sans"/>
          <w:b/>
          <w:bCs/>
        </w:rPr>
      </w:pPr>
      <w:r w:rsidRPr="00CF5459">
        <w:rPr>
          <w:rFonts w:ascii="BC Sans" w:hAnsi="BC Sans"/>
          <w:b/>
          <w:bCs/>
        </w:rPr>
        <w:t xml:space="preserve"> Progressive Upgrade Pla</w:t>
      </w:r>
      <w:r w:rsidR="00F12195" w:rsidRPr="00CF5459">
        <w:rPr>
          <w:rFonts w:ascii="BC Sans" w:hAnsi="BC Sans"/>
          <w:b/>
          <w:bCs/>
        </w:rPr>
        <w:t>n</w:t>
      </w:r>
      <w:r w:rsidRPr="00CF5459">
        <w:rPr>
          <w:rFonts w:ascii="BC Sans" w:hAnsi="BC Sans"/>
          <w:b/>
          <w:bCs/>
        </w:rPr>
        <w:t>:</w:t>
      </w:r>
    </w:p>
    <w:tbl>
      <w:tblPr>
        <w:tblStyle w:val="TableGrid"/>
        <w:tblW w:w="13745" w:type="dxa"/>
        <w:tblLook w:val="06A0" w:firstRow="1" w:lastRow="0" w:firstColumn="1" w:lastColumn="0" w:noHBand="1" w:noVBand="1"/>
      </w:tblPr>
      <w:tblGrid>
        <w:gridCol w:w="1930"/>
        <w:gridCol w:w="3915"/>
        <w:gridCol w:w="2025"/>
        <w:gridCol w:w="5875"/>
      </w:tblGrid>
      <w:tr w:rsidR="007130EF" w:rsidRPr="00CF5459" w14:paraId="124E5C63" w14:textId="7C6A390A" w:rsidTr="077C9289">
        <w:trPr>
          <w:trHeight w:val="300"/>
        </w:trPr>
        <w:tc>
          <w:tcPr>
            <w:tcW w:w="1930" w:type="dxa"/>
          </w:tcPr>
          <w:p w14:paraId="74926243" w14:textId="6F02736A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Item </w:t>
            </w:r>
          </w:p>
        </w:tc>
        <w:tc>
          <w:tcPr>
            <w:tcW w:w="3915" w:type="dxa"/>
          </w:tcPr>
          <w:p w14:paraId="2ED090C3" w14:textId="6BDB1EA7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>Plan</w:t>
            </w:r>
          </w:p>
        </w:tc>
        <w:tc>
          <w:tcPr>
            <w:tcW w:w="2025" w:type="dxa"/>
          </w:tcPr>
          <w:p w14:paraId="28A35204" w14:textId="7F138709" w:rsidR="12F1CB7B" w:rsidRPr="00CF5459" w:rsidRDefault="372C883C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 </w:t>
            </w:r>
            <w:r w:rsidR="12F1CB7B"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>Completion Date</w:t>
            </w:r>
            <w:r w:rsidR="313AFD8D"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>,</w:t>
            </w:r>
            <w:r w:rsidR="338EBF79"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 </w:t>
            </w:r>
            <w:r w:rsidR="313AFD8D"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>on or before</w:t>
            </w:r>
          </w:p>
        </w:tc>
        <w:tc>
          <w:tcPr>
            <w:tcW w:w="5875" w:type="dxa"/>
          </w:tcPr>
          <w:p w14:paraId="121B3D3B" w14:textId="6367B26B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Rationale </w:t>
            </w:r>
          </w:p>
        </w:tc>
      </w:tr>
      <w:tr w:rsidR="007130EF" w:rsidRPr="00CF5459" w14:paraId="572CC7F7" w14:textId="3A08B901" w:rsidTr="077C9289">
        <w:trPr>
          <w:trHeight w:val="300"/>
        </w:trPr>
        <w:tc>
          <w:tcPr>
            <w:tcW w:w="1930" w:type="dxa"/>
          </w:tcPr>
          <w:p w14:paraId="560C8427" w14:textId="77777777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Required Upgrade: </w:t>
            </w:r>
            <w:r w:rsidRPr="00CF5459">
              <w:rPr>
                <w:rFonts w:ascii="BC Sans" w:eastAsia="Arial Nova" w:hAnsi="BC Sans" w:cs="Arial Nova"/>
                <w:sz w:val="22"/>
                <w:szCs w:val="22"/>
              </w:rPr>
              <w:t>Non-unencapsulated Styrofoam</w:t>
            </w: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 </w:t>
            </w:r>
          </w:p>
          <w:p w14:paraId="633B09BF" w14:textId="5AB5ED15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3915" w:type="dxa"/>
          </w:tcPr>
          <w:p w14:paraId="6AF1BEAC" w14:textId="04FDB86F" w:rsidR="007130EF" w:rsidRPr="00CF5459" w:rsidRDefault="00CF05E5" w:rsidP="077C9289">
            <w:pPr>
              <w:rPr>
                <w:rFonts w:ascii="BC Sans" w:eastAsia="Arial Nova" w:hAnsi="BC Sans" w:cs="Arial Nova"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sz w:val="22"/>
                <w:szCs w:val="22"/>
              </w:rPr>
              <w:t xml:space="preserve">Detail the upgrades you will be making to align with Best Management Practices in this column </w:t>
            </w:r>
          </w:p>
        </w:tc>
        <w:tc>
          <w:tcPr>
            <w:tcW w:w="2025" w:type="dxa"/>
          </w:tcPr>
          <w:p w14:paraId="6406D396" w14:textId="3A82BE0F" w:rsidR="5548A3B4" w:rsidRPr="00CF5459" w:rsidRDefault="00CF05E5" w:rsidP="2340BBA7">
            <w:pPr>
              <w:rPr>
                <w:rFonts w:ascii="BC Sans" w:eastAsia="Arial Nova" w:hAnsi="BC Sans" w:cs="Arial Nova"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sz w:val="22"/>
                <w:szCs w:val="22"/>
              </w:rPr>
              <w:t>Detail the timeline when upgrades will be completed by in this column</w:t>
            </w:r>
          </w:p>
        </w:tc>
        <w:tc>
          <w:tcPr>
            <w:tcW w:w="5875" w:type="dxa"/>
          </w:tcPr>
          <w:p w14:paraId="7BAE3A85" w14:textId="5E0ECABA" w:rsidR="007130EF" w:rsidRPr="00CF5459" w:rsidRDefault="00CF05E5" w:rsidP="077C9289">
            <w:pPr>
              <w:rPr>
                <w:rFonts w:ascii="BC Sans" w:eastAsia="Arial Nova" w:hAnsi="BC Sans" w:cs="Arial Nova"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sz w:val="22"/>
                <w:szCs w:val="22"/>
              </w:rPr>
              <w:t>Provide rationale for the proposed upgrade and timing in this column</w:t>
            </w:r>
          </w:p>
        </w:tc>
      </w:tr>
      <w:tr w:rsidR="007130EF" w:rsidRPr="00CF5459" w14:paraId="2F3EFE6A" w14:textId="6607F461" w:rsidTr="077C9289">
        <w:trPr>
          <w:trHeight w:val="300"/>
        </w:trPr>
        <w:tc>
          <w:tcPr>
            <w:tcW w:w="1930" w:type="dxa"/>
          </w:tcPr>
          <w:p w14:paraId="5E741C15" w14:textId="27663031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>Required Upgrade:</w:t>
            </w:r>
          </w:p>
          <w:p w14:paraId="3EBBB4EE" w14:textId="18ADCBE7" w:rsidR="007130EF" w:rsidRPr="00CF5459" w:rsidRDefault="007130EF" w:rsidP="077C9289">
            <w:pPr>
              <w:rPr>
                <w:rFonts w:ascii="BC Sans" w:eastAsia="Arial Nova" w:hAnsi="BC Sans" w:cs="Arial Nova"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sz w:val="22"/>
                <w:szCs w:val="22"/>
              </w:rPr>
              <w:t>Light-penetrating decking</w:t>
            </w:r>
          </w:p>
          <w:p w14:paraId="6C0035C1" w14:textId="1653841F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3915" w:type="dxa"/>
          </w:tcPr>
          <w:p w14:paraId="5F1B23F3" w14:textId="77777777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2025" w:type="dxa"/>
          </w:tcPr>
          <w:p w14:paraId="247DB083" w14:textId="4F46272D" w:rsidR="5943A65B" w:rsidRPr="00CF5459" w:rsidRDefault="5943A65B" w:rsidP="2340BBA7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5875" w:type="dxa"/>
          </w:tcPr>
          <w:p w14:paraId="5A371503" w14:textId="29E35AF6" w:rsidR="007130EF" w:rsidRPr="00CF5459" w:rsidRDefault="007130EF" w:rsidP="077C9289">
            <w:pPr>
              <w:rPr>
                <w:rFonts w:ascii="BC Sans" w:eastAsia="Arial Nova" w:hAnsi="BC Sans" w:cs="Arial Nova"/>
                <w:sz w:val="22"/>
                <w:szCs w:val="22"/>
              </w:rPr>
            </w:pPr>
          </w:p>
        </w:tc>
      </w:tr>
      <w:tr w:rsidR="007130EF" w:rsidRPr="00CF5459" w14:paraId="696F5C1B" w14:textId="0E2E03E3" w:rsidTr="077C9289">
        <w:trPr>
          <w:trHeight w:val="300"/>
        </w:trPr>
        <w:tc>
          <w:tcPr>
            <w:tcW w:w="1930" w:type="dxa"/>
          </w:tcPr>
          <w:p w14:paraId="1EB2F9E2" w14:textId="412C1456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Required Upgrade: </w:t>
            </w:r>
            <w:r w:rsidR="00B73DC8" w:rsidRPr="00CF5459">
              <w:rPr>
                <w:rFonts w:ascii="BC Sans" w:eastAsia="Arial Nova" w:hAnsi="BC Sans" w:cs="Arial Nova"/>
                <w:sz w:val="22"/>
                <w:szCs w:val="22"/>
              </w:rPr>
              <w:t>Non-Creosote</w:t>
            </w:r>
            <w:r w:rsidR="00B73DC8"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 </w:t>
            </w:r>
            <w:r w:rsidRPr="00CF5459">
              <w:rPr>
                <w:rFonts w:ascii="BC Sans" w:eastAsia="Arial Nova" w:hAnsi="BC Sans" w:cs="Arial Nova"/>
                <w:sz w:val="22"/>
                <w:szCs w:val="22"/>
              </w:rPr>
              <w:t>Pilings</w:t>
            </w: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915" w:type="dxa"/>
          </w:tcPr>
          <w:p w14:paraId="5329109E" w14:textId="77777777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2025" w:type="dxa"/>
          </w:tcPr>
          <w:p w14:paraId="35F02DB5" w14:textId="7AC48410" w:rsidR="30C26591" w:rsidRPr="00CF5459" w:rsidRDefault="30C26591" w:rsidP="2340BBA7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5875" w:type="dxa"/>
          </w:tcPr>
          <w:p w14:paraId="1657CF3E" w14:textId="5159BD6B" w:rsidR="007130EF" w:rsidRPr="00CF5459" w:rsidRDefault="007130EF" w:rsidP="077C9289">
            <w:pPr>
              <w:rPr>
                <w:rFonts w:ascii="BC Sans" w:eastAsia="Arial Nova" w:hAnsi="BC Sans" w:cs="Arial Nova"/>
                <w:sz w:val="22"/>
                <w:szCs w:val="22"/>
              </w:rPr>
            </w:pPr>
          </w:p>
        </w:tc>
      </w:tr>
      <w:tr w:rsidR="007130EF" w:rsidRPr="00CF5459" w14:paraId="7B28F51E" w14:textId="41B644B5" w:rsidTr="077C9289">
        <w:trPr>
          <w:trHeight w:val="300"/>
        </w:trPr>
        <w:tc>
          <w:tcPr>
            <w:tcW w:w="1930" w:type="dxa"/>
          </w:tcPr>
          <w:p w14:paraId="702D686C" w14:textId="5A0DC6F8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  <w:r w:rsidRPr="00CF5459"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  <w:t xml:space="preserve">Additional Planned Upgrades (other BMPs) </w:t>
            </w:r>
          </w:p>
        </w:tc>
        <w:tc>
          <w:tcPr>
            <w:tcW w:w="3915" w:type="dxa"/>
          </w:tcPr>
          <w:p w14:paraId="190BF7AA" w14:textId="77777777" w:rsidR="007130EF" w:rsidRPr="00CF5459" w:rsidRDefault="007130E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2025" w:type="dxa"/>
          </w:tcPr>
          <w:p w14:paraId="75E772D7" w14:textId="30076BED" w:rsidR="714FCE1F" w:rsidRPr="00CF5459" w:rsidRDefault="714FCE1F" w:rsidP="077C9289">
            <w:pPr>
              <w:rPr>
                <w:rFonts w:ascii="BC Sans" w:eastAsia="Arial Nova" w:hAnsi="BC Sans" w:cs="Arial Nova"/>
                <w:b/>
                <w:bCs/>
                <w:sz w:val="22"/>
                <w:szCs w:val="22"/>
              </w:rPr>
            </w:pPr>
          </w:p>
        </w:tc>
        <w:tc>
          <w:tcPr>
            <w:tcW w:w="5875" w:type="dxa"/>
          </w:tcPr>
          <w:p w14:paraId="08769CAA" w14:textId="600B63FB" w:rsidR="00D35215" w:rsidRPr="00CF5459" w:rsidRDefault="00D35215" w:rsidP="077C9289">
            <w:pPr>
              <w:rPr>
                <w:rFonts w:ascii="BC Sans" w:eastAsia="Arial Nova" w:hAnsi="BC Sans" w:cs="Arial Nova"/>
                <w:sz w:val="22"/>
                <w:szCs w:val="22"/>
              </w:rPr>
            </w:pPr>
          </w:p>
        </w:tc>
      </w:tr>
    </w:tbl>
    <w:p w14:paraId="3C358651" w14:textId="77777777" w:rsidR="007130EF" w:rsidRPr="00CF5459" w:rsidRDefault="007130EF">
      <w:pPr>
        <w:rPr>
          <w:rFonts w:ascii="BC Sans" w:hAnsi="BC Sans"/>
        </w:rPr>
      </w:pPr>
    </w:p>
    <w:p w14:paraId="6F60D7E5" w14:textId="546665DA" w:rsidR="00E34FA1" w:rsidRPr="00CF5459" w:rsidRDefault="00D12D13" w:rsidP="4D0D8515">
      <w:pPr>
        <w:rPr>
          <w:rFonts w:ascii="BC Sans" w:hAnsi="BC Sans"/>
          <w:b/>
          <w:bCs/>
        </w:rPr>
      </w:pPr>
      <w:r w:rsidRPr="00CF5459">
        <w:rPr>
          <w:rFonts w:ascii="BC Sans" w:hAnsi="BC Sans"/>
          <w:b/>
          <w:bCs/>
        </w:rPr>
        <w:t>Reference Site Plan:</w:t>
      </w:r>
    </w:p>
    <w:p w14:paraId="12E6A20A" w14:textId="20BECEFF" w:rsidR="5B2DF359" w:rsidRPr="00CF5459" w:rsidRDefault="00E34FA1" w:rsidP="4D0D8515">
      <w:pPr>
        <w:rPr>
          <w:rFonts w:ascii="BC Sans" w:hAnsi="BC Sans"/>
        </w:rPr>
      </w:pPr>
      <w:r w:rsidRPr="00CF5459">
        <w:rPr>
          <w:rFonts w:ascii="BC Sans" w:hAnsi="BC Sans"/>
        </w:rPr>
        <w:t>Insert or detail which site plan is to be used as reference for your Progressive Upgrade Plan.</w:t>
      </w:r>
      <w:r w:rsidR="00D12D13" w:rsidRPr="00CF5459">
        <w:rPr>
          <w:rFonts w:ascii="BC Sans" w:hAnsi="BC Sans"/>
        </w:rPr>
        <w:br/>
      </w:r>
    </w:p>
    <w:sectPr w:rsidR="5B2DF359" w:rsidRPr="00CF5459" w:rsidSect="007130EF">
      <w:headerReference w:type="default" r:id="rId10"/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EF410" w14:textId="77777777" w:rsidR="00FF0D0C" w:rsidRDefault="00FF0D0C" w:rsidP="00F12195">
      <w:pPr>
        <w:spacing w:after="0" w:line="240" w:lineRule="auto"/>
      </w:pPr>
      <w:r>
        <w:separator/>
      </w:r>
    </w:p>
  </w:endnote>
  <w:endnote w:type="continuationSeparator" w:id="0">
    <w:p w14:paraId="1A8D5BD0" w14:textId="77777777" w:rsidR="00FF0D0C" w:rsidRDefault="00FF0D0C" w:rsidP="00F121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D4115" w14:textId="77777777" w:rsidR="00FF0D0C" w:rsidRDefault="00FF0D0C" w:rsidP="00F12195">
      <w:pPr>
        <w:spacing w:after="0" w:line="240" w:lineRule="auto"/>
      </w:pPr>
      <w:r>
        <w:separator/>
      </w:r>
    </w:p>
  </w:footnote>
  <w:footnote w:type="continuationSeparator" w:id="0">
    <w:p w14:paraId="2F8A1D04" w14:textId="77777777" w:rsidR="00FF0D0C" w:rsidRDefault="00FF0D0C" w:rsidP="00F121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02055" w14:textId="01DFD615" w:rsidR="00F12195" w:rsidRPr="00CF5459" w:rsidRDefault="00CF5459" w:rsidP="008838F5">
    <w:pPr>
      <w:pStyle w:val="Header"/>
      <w:jc w:val="center"/>
      <w:rPr>
        <w:rFonts w:ascii="BC Sans" w:hAnsi="BC Sans"/>
        <w:b/>
        <w:bCs/>
      </w:rPr>
    </w:pPr>
    <w:r w:rsidRPr="00CF5459">
      <w:rPr>
        <w:rFonts w:ascii="BC Sans" w:hAnsi="BC Sans"/>
        <w:b/>
        <w:bCs/>
      </w:rPr>
      <w:t>Progressive upgrade plan</w:t>
    </w:r>
    <w:r w:rsidR="00DC4EC2" w:rsidRPr="00CF5459">
      <w:rPr>
        <w:rFonts w:ascii="BC Sans" w:hAnsi="BC Sans"/>
        <w:b/>
        <w:bCs/>
      </w:rPr>
      <w:t xml:space="preserve"> </w:t>
    </w:r>
    <w:r w:rsidRPr="00CF5459">
      <w:rPr>
        <w:rFonts w:ascii="BC Sans" w:hAnsi="BC Sans"/>
        <w:b/>
        <w:bCs/>
      </w:rPr>
      <w:t>-</w:t>
    </w:r>
    <w:r>
      <w:rPr>
        <w:rFonts w:ascii="BC Sans" w:hAnsi="BC Sans"/>
        <w:b/>
        <w:bCs/>
      </w:rPr>
      <w:t xml:space="preserve"> T</w:t>
    </w:r>
    <w:r w:rsidRPr="00CF5459">
      <w:rPr>
        <w:rFonts w:ascii="BC Sans" w:hAnsi="BC Sans"/>
        <w:b/>
        <w:bCs/>
      </w:rPr>
      <w:t>emplate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BC4"/>
    <w:multiLevelType w:val="hybridMultilevel"/>
    <w:tmpl w:val="0584F89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6C2EA0"/>
    <w:multiLevelType w:val="hybridMultilevel"/>
    <w:tmpl w:val="854403A6"/>
    <w:lvl w:ilvl="0" w:tplc="49AA5C56">
      <w:start w:val="1"/>
      <w:numFmt w:val="decimal"/>
      <w:lvlText w:val="%1."/>
      <w:lvlJc w:val="left"/>
      <w:pPr>
        <w:ind w:left="720" w:hanging="360"/>
      </w:pPr>
      <w:rPr>
        <w:rFonts w:ascii="Arial Nova" w:eastAsia="Arial Nova" w:hAnsi="Arial Nova" w:cs="Arial Nova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4930451">
    <w:abstractNumId w:val="0"/>
  </w:num>
  <w:num w:numId="2" w16cid:durableId="17637996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0EF"/>
    <w:rsid w:val="00083D1A"/>
    <w:rsid w:val="000B1AB5"/>
    <w:rsid w:val="000F30B4"/>
    <w:rsid w:val="001235C0"/>
    <w:rsid w:val="00162A4D"/>
    <w:rsid w:val="00243ECC"/>
    <w:rsid w:val="003E2F9F"/>
    <w:rsid w:val="0043225F"/>
    <w:rsid w:val="00555495"/>
    <w:rsid w:val="005951D0"/>
    <w:rsid w:val="005B2EA4"/>
    <w:rsid w:val="007130EF"/>
    <w:rsid w:val="00742ADC"/>
    <w:rsid w:val="008838F5"/>
    <w:rsid w:val="008B18F4"/>
    <w:rsid w:val="00A67E9D"/>
    <w:rsid w:val="00A96B06"/>
    <w:rsid w:val="00B73DC8"/>
    <w:rsid w:val="00C93A94"/>
    <w:rsid w:val="00CF05E5"/>
    <w:rsid w:val="00CF5459"/>
    <w:rsid w:val="00D12D13"/>
    <w:rsid w:val="00D35215"/>
    <w:rsid w:val="00DC4EC2"/>
    <w:rsid w:val="00DE2E6C"/>
    <w:rsid w:val="00E34FA1"/>
    <w:rsid w:val="00F12195"/>
    <w:rsid w:val="00FC5697"/>
    <w:rsid w:val="00FF0D0C"/>
    <w:rsid w:val="031904B6"/>
    <w:rsid w:val="077C9289"/>
    <w:rsid w:val="0B689F35"/>
    <w:rsid w:val="0FE82C52"/>
    <w:rsid w:val="110F0C9E"/>
    <w:rsid w:val="115196C7"/>
    <w:rsid w:val="12F1CB7B"/>
    <w:rsid w:val="1630E339"/>
    <w:rsid w:val="1D40CC0F"/>
    <w:rsid w:val="1D6D5895"/>
    <w:rsid w:val="20C8F2C9"/>
    <w:rsid w:val="21EAEE7C"/>
    <w:rsid w:val="2340BBA7"/>
    <w:rsid w:val="247846C0"/>
    <w:rsid w:val="27ED8718"/>
    <w:rsid w:val="2AF39010"/>
    <w:rsid w:val="2F993FAB"/>
    <w:rsid w:val="30C26591"/>
    <w:rsid w:val="313AFD8D"/>
    <w:rsid w:val="321FE2BC"/>
    <w:rsid w:val="32DB9F3B"/>
    <w:rsid w:val="33264783"/>
    <w:rsid w:val="338EBF79"/>
    <w:rsid w:val="372C883C"/>
    <w:rsid w:val="4298F812"/>
    <w:rsid w:val="4BE84A3E"/>
    <w:rsid w:val="4D0D8515"/>
    <w:rsid w:val="4FAEB22F"/>
    <w:rsid w:val="52A94715"/>
    <w:rsid w:val="53BC0EEC"/>
    <w:rsid w:val="55017012"/>
    <w:rsid w:val="5548A3B4"/>
    <w:rsid w:val="55AD3B4B"/>
    <w:rsid w:val="59413676"/>
    <w:rsid w:val="5943A65B"/>
    <w:rsid w:val="5B2DF359"/>
    <w:rsid w:val="5D63BD29"/>
    <w:rsid w:val="5E3E791C"/>
    <w:rsid w:val="64E125B8"/>
    <w:rsid w:val="6EF6C54D"/>
    <w:rsid w:val="714FCE1F"/>
    <w:rsid w:val="7E309E6A"/>
    <w:rsid w:val="7F93C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1BCD5E"/>
  <w15:chartTrackingRefBased/>
  <w15:docId w15:val="{A5FE433C-AC88-45EE-9953-CA7EBDC57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30EF"/>
  </w:style>
  <w:style w:type="paragraph" w:styleId="Heading1">
    <w:name w:val="heading 1"/>
    <w:basedOn w:val="Normal"/>
    <w:next w:val="Normal"/>
    <w:link w:val="Heading1Char"/>
    <w:uiPriority w:val="9"/>
    <w:qFormat/>
    <w:rsid w:val="007130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30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30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30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30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30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30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30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30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30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30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30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30E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30E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30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30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30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30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30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3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30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130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30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130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30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130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30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30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30E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7130E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73D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73D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73D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2A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2A4D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121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195"/>
  </w:style>
  <w:style w:type="paragraph" w:styleId="Footer">
    <w:name w:val="footer"/>
    <w:basedOn w:val="Normal"/>
    <w:link w:val="FooterChar"/>
    <w:uiPriority w:val="99"/>
    <w:unhideWhenUsed/>
    <w:rsid w:val="00F121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195"/>
  </w:style>
  <w:style w:type="paragraph" w:styleId="Revision">
    <w:name w:val="Revision"/>
    <w:hidden/>
    <w:uiPriority w:val="99"/>
    <w:semiHidden/>
    <w:rsid w:val="005B2EA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1AF66906C23B4D8C404A81E9AC5AFD" ma:contentTypeVersion="49" ma:contentTypeDescription="Create a new document." ma:contentTypeScope="" ma:versionID="7c290a06458628355232e428fc529cdb">
  <xsd:schema xmlns:xsd="http://www.w3.org/2001/XMLSchema" xmlns:xs="http://www.w3.org/2001/XMLSchema" xmlns:p="http://schemas.microsoft.com/office/2006/metadata/properties" xmlns:ns2="8ca4433e-9d72-4faa-a879-ee9f09f13f0b" xmlns:ns3="6fe9af5a-ed8a-4244-928d-e56d06aad847" targetNamespace="http://schemas.microsoft.com/office/2006/metadata/properties" ma:root="true" ma:fieldsID="c645cfcf69635d8006ff44555edcec53" ns2:_="" ns3:_="">
    <xsd:import namespace="8ca4433e-9d72-4faa-a879-ee9f09f13f0b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DateTaken" minOccurs="0"/>
                <xsd:element ref="ns2:documentStringNames" minOccurs="0"/>
                <xsd:element ref="ns2:crossMinistry" minOccurs="0"/>
                <xsd:element ref="ns2:ministries" minOccurs="0"/>
                <xsd:element ref="ns2:MediaServiceBillingMetadata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4433e-9d72-4faa-a879-ee9f09f13f0b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dexed="true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LinkTitleNoMenu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LinkTitleNoMenu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2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4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4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4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4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documentStringNames" ma:index="49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0" nillable="true" ma:displayName="crossMinistry" ma:internalName="crossMinistry">
      <xsd:simpleType>
        <xsd:restriction base="dms:Number"/>
      </xsd:simpleType>
    </xsd:element>
    <xsd:element name="ministries" ma:index="51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diaServiceBillingMetadata" ma:index="5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5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SharedWithUsers" ma:index="3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43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fe9af5a-ed8a-4244-928d-e56d06aad847" xsi:nil="true"/>
    <lcf76f155ced4ddcb4097134ff3c332f xmlns="8ca4433e-9d72-4faa-a879-ee9f09f13f0b">
      <Terms xmlns="http://schemas.microsoft.com/office/infopath/2007/PartnerControls"/>
    </lcf76f155ced4ddcb4097134ff3c332f>
    <whenToArchive xmlns="8ca4433e-9d72-4faa-a879-ee9f09f13f0b" xsi:nil="true"/>
    <assignedToGroups xmlns="8ca4433e-9d72-4faa-a879-ee9f09f13f0b">
      <UserInfo>
        <DisplayName/>
        <AccountId xsi:nil="true"/>
        <AccountType/>
      </UserInfo>
    </assignedToGroups>
    <color xmlns="8ca4433e-9d72-4faa-a879-ee9f09f13f0b" xsi:nil="true"/>
    <parentGuid xmlns="8ca4433e-9d72-4faa-a879-ee9f09f13f0b" xsi:nil="true"/>
    <crossMinistry xmlns="8ca4433e-9d72-4faa-a879-ee9f09f13f0b" xsi:nil="true"/>
    <pos xmlns="8ca4433e-9d72-4faa-a879-ee9f09f13f0b">393210</pos>
    <mediator xmlns="8ca4433e-9d72-4faa-a879-ee9f09f13f0b">
      <UserInfo>
        <DisplayName/>
        <AccountId xsi:nil="true"/>
        <AccountType/>
      </UserInfo>
    </mediator>
    <documentStringNames xmlns="8ca4433e-9d72-4faa-a879-ee9f09f13f0b" xsi:nil="true"/>
    <folderName xmlns="8ca4433e-9d72-4faa-a879-ee9f09f13f0b" xsi:nil="true"/>
    <rush xmlns="8ca4433e-9d72-4faa-a879-ee9f09f13f0b" xsi:nil="true"/>
    <info xmlns="8ca4433e-9d72-4faa-a879-ee9f09f13f0b" xsi:nil="true"/>
    <subcategory xmlns="8ca4433e-9d72-4faa-a879-ee9f09f13f0b" xsi:nil="true"/>
    <formVersion xmlns="8ca4433e-9d72-4faa-a879-ee9f09f13f0b" xsi:nil="true"/>
    <assignedToSiteUser xmlns="8ca4433e-9d72-4faa-a879-ee9f09f13f0b">
      <UserInfo>
        <DisplayName/>
        <AccountId xsi:nil="true"/>
        <AccountType/>
      </UserInfo>
    </assignedToSiteUser>
    <ministries xmlns="8ca4433e-9d72-4faa-a879-ee9f09f13f0b" xsi:nil="true"/>
    <createdOn xmlns="8ca4433e-9d72-4faa-a879-ee9f09f13f0b" xsi:nil="true"/>
    <watchersG xmlns="8ca4433e-9d72-4faa-a879-ee9f09f13f0b" xsi:nil="true"/>
    <desc xmlns="8ca4433e-9d72-4faa-a879-ee9f09f13f0b" xsi:nil="true"/>
    <colleaguesG xmlns="8ca4433e-9d72-4faa-a879-ee9f09f13f0b" xsi:nil="true"/>
    <otherNumber xmlns="8ca4433e-9d72-4faa-a879-ee9f09f13f0b" xsi:nil="true"/>
    <groupWatchers xmlns="8ca4433e-9d72-4faa-a879-ee9f09f13f0b">
      <UserInfo>
        <DisplayName/>
        <AccountId xsi:nil="true"/>
        <AccountType/>
      </UserInfo>
    </groupWatchers>
    <history xmlns="8ca4433e-9d72-4faa-a879-ee9f09f13f0b" xsi:nil="true"/>
    <entityType xmlns="8ca4433e-9d72-4faa-a879-ee9f09f13f0b">4</entityType>
    <blueprint xmlns="8ca4433e-9d72-4faa-a879-ee9f09f13f0b" xsi:nil="true"/>
    <blueprintVersion xmlns="8ca4433e-9d72-4faa-a879-ee9f09f13f0b" xsi:nil="true"/>
    <formAnswers xmlns="8ca4433e-9d72-4faa-a879-ee9f09f13f0b" xsi:nil="true"/>
    <completedOn xmlns="8ca4433e-9d72-4faa-a879-ee9f09f13f0b" xsi:nil="true"/>
    <branch xmlns="8ca4433e-9d72-4faa-a879-ee9f09f13f0b" xsi:nil="true"/>
    <due xmlns="8ca4433e-9d72-4faa-a879-ee9f09f13f0b" xsi:nil="true"/>
    <uniqueMinistryId xmlns="8ca4433e-9d72-4faa-a879-ee9f09f13f0b" xsi:nil="true"/>
    <assignedToG xmlns="8ca4433e-9d72-4faa-a879-ee9f09f13f0b" xsi:nil="true"/>
  </documentManagement>
</p:properties>
</file>

<file path=customXml/itemProps1.xml><?xml version="1.0" encoding="utf-8"?>
<ds:datastoreItem xmlns:ds="http://schemas.openxmlformats.org/officeDocument/2006/customXml" ds:itemID="{45246019-DFD2-4212-AC59-BB9EBAF279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6C0F1B-875B-4885-B015-5580DD1BEB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a4433e-9d72-4faa-a879-ee9f09f13f0b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21ACDD7-C08D-40F1-BCE5-214479499490}">
  <ds:schemaRefs>
    <ds:schemaRef ds:uri="http://schemas.microsoft.com/office/2006/metadata/properties"/>
    <ds:schemaRef ds:uri="http://schemas.microsoft.com/office/infopath/2007/PartnerControls"/>
    <ds:schemaRef ds:uri="6fe9af5a-ed8a-4244-928d-e56d06aad847"/>
    <ds:schemaRef ds:uri="8ca4433e-9d72-4faa-a879-ee9f09f13f0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Hagman, Jamie WLRS:EX</dc:creator>
  <cp:keywords/>
  <dc:description/>
  <cp:lastModifiedBy>Wheeler, Joel WLRS:EX</cp:lastModifiedBy>
  <cp:revision>2</cp:revision>
  <cp:lastPrinted>2026-05-28T17:04:00Z</cp:lastPrinted>
  <dcterms:created xsi:type="dcterms:W3CDTF">2026-06-02T16:54:00Z</dcterms:created>
  <dcterms:modified xsi:type="dcterms:W3CDTF">2026-06-02T16:54:00Z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0x010100461AF66906C23B4D8C404A81E9AC5AFD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