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17C9" w14:textId="77777777" w:rsidR="002C08D5" w:rsidRDefault="002C08D5" w:rsidP="002B20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A217CA" w14:textId="6ED71E55" w:rsidR="000B7010" w:rsidRDefault="00443477" w:rsidP="002B20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5255">
        <w:rPr>
          <w:rFonts w:ascii="Arial" w:hAnsi="Arial" w:cs="Arial"/>
          <w:sz w:val="18"/>
          <w:szCs w:val="18"/>
        </w:rPr>
        <w:t>Please r</w:t>
      </w:r>
      <w:r>
        <w:rPr>
          <w:rFonts w:ascii="Arial" w:hAnsi="Arial" w:cs="Arial"/>
          <w:sz w:val="18"/>
          <w:szCs w:val="18"/>
        </w:rPr>
        <w:t>ead</w:t>
      </w:r>
      <w:r w:rsidRPr="007C4EAF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7C4EAF">
          <w:rPr>
            <w:rStyle w:val="Hyperlink"/>
          </w:rPr>
          <w:t xml:space="preserve">A </w:t>
        </w:r>
        <w:r w:rsidRPr="007C4EAF">
          <w:rPr>
            <w:rStyle w:val="Hyperlink"/>
            <w:rFonts w:ascii="Arial" w:hAnsi="Arial" w:cs="Arial"/>
            <w:sz w:val="18"/>
            <w:szCs w:val="18"/>
          </w:rPr>
          <w:t>Guide to Requesting a Local Authority Variation</w:t>
        </w:r>
      </w:hyperlink>
      <w:r w:rsidR="007C4EAF">
        <w:rPr>
          <w:rFonts w:ascii="Arial" w:hAnsi="Arial" w:cs="Arial"/>
          <w:sz w:val="18"/>
          <w:szCs w:val="18"/>
        </w:rPr>
        <w:t xml:space="preserve"> </w:t>
      </w:r>
      <w:r w:rsidRPr="00665255">
        <w:rPr>
          <w:rFonts w:ascii="Arial" w:hAnsi="Arial" w:cs="Arial"/>
          <w:sz w:val="18"/>
          <w:szCs w:val="18"/>
        </w:rPr>
        <w:t>before completing th</w:t>
      </w:r>
      <w:r>
        <w:rPr>
          <w:rFonts w:ascii="Arial" w:hAnsi="Arial" w:cs="Arial"/>
          <w:sz w:val="18"/>
          <w:szCs w:val="18"/>
        </w:rPr>
        <w:t>is</w:t>
      </w:r>
      <w:r w:rsidRPr="00665255">
        <w:rPr>
          <w:rFonts w:ascii="Arial" w:hAnsi="Arial" w:cs="Arial"/>
          <w:sz w:val="18"/>
          <w:szCs w:val="18"/>
        </w:rPr>
        <w:t xml:space="preserve"> application.  </w:t>
      </w:r>
    </w:p>
    <w:p w14:paraId="63A217CB" w14:textId="77777777" w:rsidR="000B7010" w:rsidRDefault="000B7010" w:rsidP="002B20C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A217CC" w14:textId="77777777" w:rsidR="002B20C3" w:rsidRPr="00665255" w:rsidRDefault="002C08D5" w:rsidP="002B20C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authorities may apply to reque</w:t>
      </w:r>
      <w:r w:rsidR="00504128">
        <w:rPr>
          <w:rFonts w:ascii="Arial" w:hAnsi="Arial" w:cs="Arial"/>
          <w:sz w:val="18"/>
          <w:szCs w:val="18"/>
        </w:rPr>
        <w:t xml:space="preserve">st a local authority variation, </w:t>
      </w:r>
      <w:r>
        <w:rPr>
          <w:rFonts w:ascii="Arial" w:hAnsi="Arial" w:cs="Arial"/>
          <w:sz w:val="18"/>
          <w:szCs w:val="18"/>
        </w:rPr>
        <w:t>i.e., a technical building requirement or set of requirements that diff</w:t>
      </w:r>
      <w:r w:rsidR="00CC0CDF"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z w:val="18"/>
          <w:szCs w:val="18"/>
        </w:rPr>
        <w:t xml:space="preserve"> from a requirement in </w:t>
      </w:r>
      <w:r w:rsidR="00504128">
        <w:rPr>
          <w:rFonts w:ascii="Arial" w:hAnsi="Arial" w:cs="Arial"/>
          <w:sz w:val="18"/>
          <w:szCs w:val="18"/>
        </w:rPr>
        <w:t>provincial building regulations,</w:t>
      </w:r>
      <w:r>
        <w:rPr>
          <w:rFonts w:ascii="Arial" w:hAnsi="Arial" w:cs="Arial"/>
          <w:sz w:val="18"/>
          <w:szCs w:val="18"/>
        </w:rPr>
        <w:t xml:space="preserve"> under Section 7 of the </w:t>
      </w:r>
      <w:r w:rsidRPr="002C08D5">
        <w:rPr>
          <w:rFonts w:ascii="Arial" w:hAnsi="Arial" w:cs="Arial"/>
          <w:i/>
          <w:sz w:val="18"/>
          <w:szCs w:val="18"/>
        </w:rPr>
        <w:t>Building Act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3A217CD" w14:textId="77777777" w:rsidR="009D501C" w:rsidRDefault="009D501C" w:rsidP="002B20C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A217CE" w14:textId="77777777" w:rsidR="00666D20" w:rsidRPr="00673EA0" w:rsidRDefault="00666D20" w:rsidP="00666D2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Adobe Reader is the recommended software to fill out this application. </w:t>
      </w:r>
    </w:p>
    <w:p w14:paraId="63A217CF" w14:textId="77777777" w:rsidR="00666D20" w:rsidRDefault="00666D20" w:rsidP="002B20C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A217D0" w14:textId="77777777" w:rsidR="00BD5B17" w:rsidRPr="00665255" w:rsidRDefault="00BD5B17" w:rsidP="002B20C3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68"/>
      </w:tblGrid>
      <w:tr w:rsidR="00353A94" w:rsidRPr="00665255" w14:paraId="63A217D3" w14:textId="77777777" w:rsidTr="00DC45C3">
        <w:trPr>
          <w:trHeight w:val="567"/>
          <w:jc w:val="center"/>
        </w:trPr>
        <w:tc>
          <w:tcPr>
            <w:tcW w:w="9468" w:type="dxa"/>
            <w:shd w:val="clear" w:color="auto" w:fill="C6D9F1"/>
            <w:vAlign w:val="center"/>
          </w:tcPr>
          <w:p w14:paraId="63A217D1" w14:textId="648E056B" w:rsidR="001E5672" w:rsidRDefault="00CE20C8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sym w:font="Webdings" w:char="F031"/>
            </w:r>
            <w:r w:rsidR="00B918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 </w:t>
            </w:r>
            <w:r w:rsidR="00E91C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Single Application (</w:t>
            </w:r>
            <w:r w:rsidR="00BD5B1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only </w:t>
            </w:r>
            <w:r w:rsidR="00E91C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one local authority)</w:t>
            </w:r>
          </w:p>
          <w:p w14:paraId="63A217D2" w14:textId="48AF8468" w:rsidR="00711781" w:rsidRPr="00665255" w:rsidRDefault="00CE20C8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sym w:font="Webdings" w:char="F031"/>
            </w:r>
            <w:r w:rsidR="00B918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 </w:t>
            </w:r>
            <w:r w:rsidR="00E91C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Joint Application (more than one local authority)</w:t>
            </w:r>
          </w:p>
        </w:tc>
      </w:tr>
      <w:tr w:rsidR="009958C7" w:rsidRPr="00665255" w14:paraId="63A217D5" w14:textId="77777777" w:rsidTr="00DC45C3">
        <w:trPr>
          <w:trHeight w:val="425"/>
          <w:jc w:val="center"/>
        </w:trPr>
        <w:tc>
          <w:tcPr>
            <w:tcW w:w="9468" w:type="dxa"/>
            <w:shd w:val="clear" w:color="auto" w:fill="C6D9F1"/>
            <w:vAlign w:val="center"/>
          </w:tcPr>
          <w:p w14:paraId="63A217D4" w14:textId="77777777" w:rsidR="009958C7" w:rsidRPr="00665255" w:rsidRDefault="009958C7" w:rsidP="00EC247A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Applicat</w:t>
            </w:r>
            <w:r w:rsidR="0074485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ion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Information</w:t>
            </w:r>
            <w:r w:rsidR="00AB6B0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</w:tc>
      </w:tr>
      <w:tr w:rsidR="007E44B5" w:rsidRPr="00665255" w14:paraId="63A217D7" w14:textId="77777777" w:rsidTr="002C08D5">
        <w:trPr>
          <w:trHeight w:val="567"/>
          <w:jc w:val="center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7D6" w14:textId="77777777" w:rsidR="00CE6B34" w:rsidRPr="00665255" w:rsidRDefault="00205BA4" w:rsidP="009E1DDA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Primary Applicant</w:t>
            </w:r>
            <w:r w:rsidR="00AB6B0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  <w:r w:rsidR="00924FDC"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/>
            </w:r>
            <w:r w:rsidR="002C28E0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Name of the local </w:t>
            </w:r>
            <w:r w:rsidR="004B2776">
              <w:rPr>
                <w:rFonts w:ascii="Arial" w:hAnsi="Arial" w:cs="Arial"/>
                <w:color w:val="041FEA"/>
                <w:sz w:val="18"/>
                <w:szCs w:val="18"/>
              </w:rPr>
              <w:t>authority</w:t>
            </w:r>
            <w:r w:rsidR="004B2776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B1230C">
              <w:rPr>
                <w:rFonts w:ascii="Arial" w:hAnsi="Arial" w:cs="Arial"/>
                <w:color w:val="041FEA"/>
                <w:sz w:val="18"/>
                <w:szCs w:val="18"/>
              </w:rPr>
              <w:t>comple</w:t>
            </w:r>
            <w:r w:rsidR="00B1230C" w:rsidRPr="00143FD7">
              <w:rPr>
                <w:rFonts w:ascii="Arial" w:hAnsi="Arial" w:cs="Arial"/>
                <w:color w:val="041FEA"/>
                <w:sz w:val="18"/>
                <w:szCs w:val="18"/>
              </w:rPr>
              <w:t>ting and subm</w:t>
            </w:r>
            <w:r w:rsidR="00B1230C">
              <w:rPr>
                <w:rFonts w:ascii="Arial" w:hAnsi="Arial" w:cs="Arial"/>
                <w:color w:val="041FEA"/>
                <w:sz w:val="18"/>
                <w:szCs w:val="18"/>
              </w:rPr>
              <w:t xml:space="preserve">itting the application. </w:t>
            </w:r>
          </w:p>
        </w:tc>
      </w:tr>
      <w:tr w:rsidR="009958C7" w:rsidRPr="006D1254" w14:paraId="63A217D9" w14:textId="77777777" w:rsidTr="00EC247A">
        <w:trPr>
          <w:trHeight w:val="360"/>
          <w:jc w:val="center"/>
        </w:trPr>
        <w:tc>
          <w:tcPr>
            <w:tcW w:w="9468" w:type="dxa"/>
          </w:tcPr>
          <w:p w14:paraId="63A217D8" w14:textId="77777777" w:rsidR="003C2FB9" w:rsidRPr="00306C14" w:rsidRDefault="003C2FB9" w:rsidP="00AF15E1">
            <w:pPr>
              <w:pStyle w:val="NoSpacing"/>
              <w:spacing w:line="480" w:lineRule="auto"/>
              <w:rPr>
                <w:rFonts w:eastAsia="Times New Roman" w:cs="Arial"/>
                <w:sz w:val="18"/>
                <w:szCs w:val="18"/>
                <w:lang w:val="en" w:eastAsia="en-CA"/>
              </w:rPr>
            </w:pPr>
          </w:p>
        </w:tc>
      </w:tr>
      <w:tr w:rsidR="00B24ABA" w:rsidRPr="00665255" w14:paraId="63A217DB" w14:textId="77777777" w:rsidTr="002C08D5">
        <w:trPr>
          <w:trHeight w:val="851"/>
          <w:jc w:val="center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7DA" w14:textId="77777777" w:rsidR="009C75D2" w:rsidRPr="00665255" w:rsidRDefault="001E1C21" w:rsidP="000B7010">
            <w:pPr>
              <w:pStyle w:val="NoSpacing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Primary </w:t>
            </w:r>
            <w:r w:rsidR="00242532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Applicant</w:t>
            </w:r>
            <w:r w:rsidR="00C15A1C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’s</w:t>
            </w:r>
            <w:r w:rsidR="00872611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Contact</w:t>
            </w:r>
            <w:r w:rsidR="00924FDC" w:rsidRPr="00665255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br/>
            </w:r>
            <w:r w:rsidR="00AE2382" w:rsidRPr="00665255">
              <w:rPr>
                <w:rFonts w:ascii="Arial" w:hAnsi="Arial" w:cs="Arial"/>
                <w:color w:val="041FEA"/>
                <w:sz w:val="18"/>
                <w:szCs w:val="18"/>
              </w:rPr>
              <w:t>Co</w:t>
            </w:r>
            <w:r w:rsidR="00AE2382" w:rsidRPr="00143FD7">
              <w:rPr>
                <w:rFonts w:ascii="Arial" w:hAnsi="Arial" w:cs="Arial"/>
                <w:color w:val="041FEA"/>
                <w:sz w:val="18"/>
                <w:szCs w:val="18"/>
              </w:rPr>
              <w:t xml:space="preserve">ntact person </w:t>
            </w:r>
            <w:r w:rsidR="00504128">
              <w:rPr>
                <w:rFonts w:ascii="Arial" w:hAnsi="Arial" w:cs="Arial"/>
                <w:color w:val="041FEA"/>
                <w:sz w:val="18"/>
                <w:szCs w:val="18"/>
              </w:rPr>
              <w:t>for</w:t>
            </w:r>
            <w:r w:rsidR="00BD5B17" w:rsidRPr="00143FD7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296594" w:rsidRPr="00143FD7">
              <w:rPr>
                <w:rFonts w:ascii="Arial" w:hAnsi="Arial" w:cs="Arial"/>
                <w:color w:val="041FEA"/>
                <w:sz w:val="18"/>
                <w:szCs w:val="18"/>
              </w:rPr>
              <w:t>th</w:t>
            </w:r>
            <w:r w:rsidR="00296594">
              <w:rPr>
                <w:rFonts w:ascii="Arial" w:hAnsi="Arial" w:cs="Arial"/>
                <w:color w:val="041FEA"/>
                <w:sz w:val="18"/>
                <w:szCs w:val="18"/>
              </w:rPr>
              <w:t>e</w:t>
            </w:r>
            <w:r w:rsidR="00AE2382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AA2845" w:rsidRPr="00665255">
              <w:rPr>
                <w:rFonts w:ascii="Arial" w:hAnsi="Arial" w:cs="Arial"/>
                <w:color w:val="041FEA"/>
                <w:sz w:val="18"/>
                <w:szCs w:val="18"/>
              </w:rPr>
              <w:t>l</w:t>
            </w:r>
            <w:r w:rsidR="00F65449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ocal </w:t>
            </w:r>
            <w:r w:rsidR="004B2776">
              <w:rPr>
                <w:rFonts w:ascii="Arial" w:hAnsi="Arial" w:cs="Arial"/>
                <w:color w:val="041FEA"/>
                <w:sz w:val="18"/>
                <w:szCs w:val="18"/>
              </w:rPr>
              <w:t>authority</w:t>
            </w:r>
            <w:r w:rsidR="004B2776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296594">
              <w:rPr>
                <w:rFonts w:ascii="Arial" w:hAnsi="Arial" w:cs="Arial"/>
                <w:color w:val="041FEA"/>
                <w:sz w:val="18"/>
                <w:szCs w:val="18"/>
              </w:rPr>
              <w:t>submitting the application</w:t>
            </w:r>
            <w:r w:rsidR="00F65449" w:rsidRPr="00665255">
              <w:rPr>
                <w:rFonts w:ascii="Arial" w:hAnsi="Arial" w:cs="Arial"/>
                <w:color w:val="041FEA"/>
                <w:sz w:val="18"/>
                <w:szCs w:val="18"/>
              </w:rPr>
              <w:t>.</w:t>
            </w:r>
            <w:r w:rsidR="001711BE" w:rsidRPr="00665255">
              <w:rPr>
                <w:rFonts w:ascii="Arial" w:hAnsi="Arial" w:cs="Arial"/>
                <w:color w:val="041FEA"/>
                <w:sz w:val="18"/>
                <w:szCs w:val="18"/>
              </w:rPr>
              <w:br/>
            </w:r>
            <w:r w:rsidR="00AE2382" w:rsidRPr="00665255">
              <w:rPr>
                <w:rFonts w:ascii="Arial" w:hAnsi="Arial" w:cs="Arial"/>
                <w:color w:val="041FEA"/>
                <w:sz w:val="18"/>
                <w:szCs w:val="18"/>
              </w:rPr>
              <w:t>The</w:t>
            </w:r>
            <w:r w:rsidR="00AB4DF2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BF521C" w:rsidRPr="00665255">
              <w:rPr>
                <w:rFonts w:ascii="Arial" w:hAnsi="Arial" w:cs="Arial"/>
                <w:color w:val="041FEA"/>
                <w:sz w:val="18"/>
                <w:szCs w:val="18"/>
              </w:rPr>
              <w:t>c</w:t>
            </w:r>
            <w:r w:rsidR="00AB4DF2" w:rsidRPr="00665255">
              <w:rPr>
                <w:rFonts w:ascii="Arial" w:hAnsi="Arial" w:cs="Arial"/>
                <w:color w:val="041FEA"/>
                <w:sz w:val="18"/>
                <w:szCs w:val="18"/>
              </w:rPr>
              <w:t>ontact</w:t>
            </w:r>
            <w:r w:rsidR="00123EE0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AE2382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person </w:t>
            </w:r>
            <w:r w:rsidR="00123EE0" w:rsidRPr="00665255">
              <w:rPr>
                <w:rFonts w:ascii="Arial" w:hAnsi="Arial" w:cs="Arial"/>
                <w:color w:val="041FEA"/>
                <w:sz w:val="18"/>
                <w:szCs w:val="18"/>
              </w:rPr>
              <w:t>does not have</w:t>
            </w:r>
            <w:r w:rsidR="009C75D2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to be the </w:t>
            </w:r>
            <w:r w:rsidR="00AB4DF2" w:rsidRPr="00665255">
              <w:rPr>
                <w:rFonts w:ascii="Arial" w:hAnsi="Arial" w:cs="Arial"/>
                <w:color w:val="041FEA"/>
                <w:sz w:val="18"/>
                <w:szCs w:val="18"/>
              </w:rPr>
              <w:t>same individual</w:t>
            </w:r>
            <w:r w:rsidR="00AE2382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who signs</w:t>
            </w:r>
            <w:r w:rsidR="009C75D2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AB4DF2" w:rsidRPr="00665255">
              <w:rPr>
                <w:rFonts w:ascii="Arial" w:hAnsi="Arial" w:cs="Arial"/>
                <w:color w:val="041FEA"/>
                <w:sz w:val="18"/>
                <w:szCs w:val="18"/>
              </w:rPr>
              <w:t>th</w:t>
            </w:r>
            <w:r w:rsidR="000B7010">
              <w:rPr>
                <w:rFonts w:ascii="Arial" w:hAnsi="Arial" w:cs="Arial"/>
                <w:color w:val="041FEA"/>
                <w:sz w:val="18"/>
                <w:szCs w:val="18"/>
              </w:rPr>
              <w:t>e</w:t>
            </w:r>
            <w:r w:rsidR="00AB4DF2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application (see </w:t>
            </w:r>
            <w:r w:rsidR="00185761">
              <w:rPr>
                <w:rFonts w:ascii="Arial" w:hAnsi="Arial" w:cs="Arial"/>
                <w:color w:val="041FEA"/>
                <w:sz w:val="18"/>
                <w:szCs w:val="18"/>
              </w:rPr>
              <w:t xml:space="preserve">page </w:t>
            </w:r>
            <w:r w:rsidR="000B7010">
              <w:rPr>
                <w:rFonts w:ascii="Arial" w:hAnsi="Arial" w:cs="Arial"/>
                <w:color w:val="041FEA"/>
                <w:sz w:val="18"/>
                <w:szCs w:val="18"/>
              </w:rPr>
              <w:t>7</w:t>
            </w:r>
            <w:r w:rsidR="00AB4DF2" w:rsidRPr="00665255">
              <w:rPr>
                <w:rFonts w:ascii="Arial" w:hAnsi="Arial" w:cs="Arial"/>
                <w:color w:val="041FEA"/>
                <w:sz w:val="18"/>
                <w:szCs w:val="18"/>
              </w:rPr>
              <w:t>).</w:t>
            </w:r>
          </w:p>
        </w:tc>
      </w:tr>
      <w:tr w:rsidR="003709FB" w:rsidRPr="001C19E4" w14:paraId="63A217DE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DC" w14:textId="77777777" w:rsidR="009C75D2" w:rsidRPr="001C19E4" w:rsidRDefault="003709FB" w:rsidP="00AF15E1">
            <w:pPr>
              <w:pStyle w:val="NoSpacing"/>
              <w:tabs>
                <w:tab w:val="left" w:pos="4428"/>
              </w:tabs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First </w:t>
            </w:r>
            <w:r w:rsidR="00B24ABA"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N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 xml:space="preserve">Last </w:t>
            </w:r>
            <w:r w:rsidR="00B24ABA"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N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ame</w:t>
            </w:r>
          </w:p>
          <w:p w14:paraId="63A217DD" w14:textId="77777777" w:rsidR="003C2FB9" w:rsidRPr="001C19E4" w:rsidRDefault="003C2FB9" w:rsidP="00AF15E1">
            <w:pPr>
              <w:pStyle w:val="NoSpacing"/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3709FB" w:rsidRPr="001C19E4" w14:paraId="63A217E1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DF" w14:textId="77777777" w:rsidR="003709FB" w:rsidRPr="001C19E4" w:rsidRDefault="00887428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</w:t>
            </w:r>
            <w:r w:rsidR="00B24ABA"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Title </w:t>
            </w:r>
          </w:p>
          <w:p w14:paraId="63A217E0" w14:textId="77777777" w:rsidR="009C75D2" w:rsidRPr="001C19E4" w:rsidRDefault="009C75D2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3709FB" w:rsidRPr="001C19E4" w14:paraId="63A217E4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E2" w14:textId="77777777" w:rsidR="003709FB" w:rsidRPr="001C19E4" w:rsidRDefault="00B24ABA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Street </w:t>
            </w:r>
            <w:r w:rsidR="003709FB"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Address</w:t>
            </w:r>
          </w:p>
          <w:p w14:paraId="63A217E3" w14:textId="77777777" w:rsidR="009C75D2" w:rsidRPr="001C19E4" w:rsidRDefault="009C75D2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3709FB" w:rsidRPr="001C19E4" w14:paraId="63A217E7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E5" w14:textId="77777777" w:rsidR="003709FB" w:rsidRPr="001C19E4" w:rsidRDefault="003709FB" w:rsidP="009C75D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City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Province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 xml:space="preserve">Postal </w:t>
            </w:r>
            <w:r w:rsidR="009C75D2"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ode</w:t>
            </w:r>
          </w:p>
          <w:p w14:paraId="63A217E6" w14:textId="77777777" w:rsidR="009C75D2" w:rsidRPr="001C19E4" w:rsidRDefault="009C75D2" w:rsidP="009C75D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3709FB" w:rsidRPr="001C19E4" w14:paraId="63A217E9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E8" w14:textId="77777777" w:rsidR="00924FDC" w:rsidRPr="001C19E4" w:rsidRDefault="003709FB" w:rsidP="00EC4929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9D501C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br/>
            </w:r>
          </w:p>
        </w:tc>
      </w:tr>
      <w:tr w:rsidR="009D501C" w:rsidRPr="001C19E4" w14:paraId="63A217ED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EA" w14:textId="77777777" w:rsidR="009D501C" w:rsidRDefault="009D501C" w:rsidP="009D501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7EB" w14:textId="77777777" w:rsidR="00BD5B17" w:rsidRPr="001C19E4" w:rsidRDefault="00BD5B17" w:rsidP="009D501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63A217EC" w14:textId="77777777" w:rsidR="009D501C" w:rsidRPr="001C19E4" w:rsidRDefault="009D501C" w:rsidP="009D501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</w:tc>
      </w:tr>
      <w:tr w:rsidR="00896DAC" w:rsidRPr="00665255" w14:paraId="63A217EF" w14:textId="77777777" w:rsidTr="00CC0CDF">
        <w:trPr>
          <w:trHeight w:val="567"/>
          <w:jc w:val="center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7EE" w14:textId="77777777" w:rsidR="00896DAC" w:rsidRPr="00665255" w:rsidRDefault="00896DAC" w:rsidP="00CC0CDF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br w:type="page"/>
            </w:r>
            <w:r w:rsidR="00513C44" w:rsidRPr="00EC247A">
              <w:rPr>
                <w:rFonts w:ascii="Arial" w:hAnsi="Arial" w:cs="Arial"/>
                <w:b/>
                <w:sz w:val="18"/>
                <w:szCs w:val="18"/>
              </w:rPr>
              <w:t>Primary Applicant</w:t>
            </w:r>
            <w:r w:rsidR="00C15A1C">
              <w:rPr>
                <w:rFonts w:ascii="Arial" w:hAnsi="Arial" w:cs="Arial"/>
                <w:b/>
                <w:sz w:val="18"/>
                <w:szCs w:val="18"/>
              </w:rPr>
              <w:t>’s</w:t>
            </w:r>
            <w:r w:rsidR="00513C44" w:rsidRPr="00EC24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Alternate Contact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/>
            </w:r>
            <w:r w:rsidR="0068463C">
              <w:rPr>
                <w:rFonts w:ascii="Arial" w:hAnsi="Arial" w:cs="Arial"/>
                <w:color w:val="041FEA"/>
                <w:sz w:val="18"/>
                <w:szCs w:val="18"/>
              </w:rPr>
              <w:t>In the event the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513C44">
              <w:rPr>
                <w:rFonts w:ascii="Arial" w:hAnsi="Arial" w:cs="Arial"/>
                <w:color w:val="041FEA"/>
                <w:sz w:val="18"/>
                <w:szCs w:val="18"/>
              </w:rPr>
              <w:t xml:space="preserve">contact 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>(named above) is unavailable.</w:t>
            </w:r>
          </w:p>
        </w:tc>
      </w:tr>
      <w:tr w:rsidR="00896DAC" w:rsidRPr="001C19E4" w14:paraId="63A217F2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F0" w14:textId="77777777" w:rsidR="00896DAC" w:rsidRPr="001C19E4" w:rsidRDefault="00896DAC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7F1" w14:textId="77777777" w:rsidR="00896DAC" w:rsidRPr="001C19E4" w:rsidRDefault="00896DAC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896DAC" w:rsidRPr="001C19E4" w14:paraId="63A217F4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F3" w14:textId="77777777" w:rsidR="00896DAC" w:rsidRPr="001C19E4" w:rsidRDefault="00896DAC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Title </w:t>
            </w:r>
          </w:p>
        </w:tc>
      </w:tr>
      <w:tr w:rsidR="00896DAC" w:rsidRPr="001C19E4" w14:paraId="63A217F7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F5" w14:textId="77777777" w:rsidR="00896DAC" w:rsidRPr="001C19E4" w:rsidRDefault="00896DAC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Local 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Authority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/Jurisdiction</w:t>
            </w:r>
          </w:p>
          <w:p w14:paraId="63A217F6" w14:textId="77777777" w:rsidR="00896DAC" w:rsidRPr="001C19E4" w:rsidRDefault="00896DAC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896DAC" w:rsidRPr="001C19E4" w14:paraId="63A217F9" w14:textId="77777777" w:rsidTr="00EC247A">
        <w:trPr>
          <w:trHeight w:val="567"/>
          <w:jc w:val="center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7F8" w14:textId="77777777" w:rsidR="00896DAC" w:rsidRPr="001C19E4" w:rsidRDefault="00896DAC" w:rsidP="00EC4929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</w:p>
        </w:tc>
      </w:tr>
      <w:tr w:rsidR="00AF7FE6" w:rsidRPr="001C19E4" w14:paraId="63A217FD" w14:textId="77777777" w:rsidTr="00EC247A">
        <w:trPr>
          <w:trHeight w:val="567"/>
          <w:jc w:val="center"/>
        </w:trPr>
        <w:tc>
          <w:tcPr>
            <w:tcW w:w="9468" w:type="dxa"/>
          </w:tcPr>
          <w:p w14:paraId="63A217FA" w14:textId="77777777" w:rsidR="00AF7FE6" w:rsidRDefault="00AF7FE6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7FB" w14:textId="77777777" w:rsidR="00BD5B17" w:rsidRPr="001C19E4" w:rsidRDefault="00BD5B17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0706105E" w14:textId="77777777" w:rsidR="00AF7FE6" w:rsidRDefault="00AF7FE6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  <w:p w14:paraId="63A217FC" w14:textId="77777777" w:rsidR="00655BF9" w:rsidRPr="001C19E4" w:rsidRDefault="00655BF9" w:rsidP="00655142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</w:tbl>
    <w:p w14:paraId="63A217FE" w14:textId="77777777" w:rsidR="00C25ABF" w:rsidRDefault="00C25ABF">
      <w:r>
        <w:br w:type="page"/>
      </w:r>
    </w:p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AB6B09" w:rsidRPr="00665255" w14:paraId="63A21801" w14:textId="77777777" w:rsidTr="00DC45C3">
        <w:trPr>
          <w:trHeight w:val="567"/>
        </w:trPr>
        <w:tc>
          <w:tcPr>
            <w:tcW w:w="9468" w:type="dxa"/>
            <w:shd w:val="clear" w:color="auto" w:fill="C6D9F1"/>
            <w:vAlign w:val="center"/>
          </w:tcPr>
          <w:p w14:paraId="63A217FF" w14:textId="77777777" w:rsidR="003E3EE5" w:rsidRDefault="00AB6B09" w:rsidP="00666D20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lastRenderedPageBreak/>
              <w:t xml:space="preserve">Joint </w:t>
            </w:r>
            <w:r w:rsidR="00F24F2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Applica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t</w:t>
            </w:r>
            <w:r w:rsidR="0074485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ion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Information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  <w:p w14:paraId="63A21800" w14:textId="77777777" w:rsidR="00F24F2C" w:rsidRPr="00665255" w:rsidRDefault="00F24F2C" w:rsidP="00287082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 w:rsidRPr="00711781">
              <w:rPr>
                <w:rFonts w:ascii="Arial" w:hAnsi="Arial" w:cs="Arial"/>
                <w:color w:val="041FEA"/>
                <w:sz w:val="18"/>
                <w:szCs w:val="18"/>
              </w:rPr>
              <w:t>If</w:t>
            </w:r>
            <w:r w:rsidR="00143FD7">
              <w:rPr>
                <w:rFonts w:ascii="Arial" w:hAnsi="Arial" w:cs="Arial"/>
                <w:color w:val="041FEA"/>
                <w:sz w:val="18"/>
                <w:szCs w:val="18"/>
              </w:rPr>
              <w:t xml:space="preserve"> this is</w:t>
            </w:r>
            <w:r w:rsidRPr="00711781">
              <w:rPr>
                <w:rFonts w:ascii="Arial" w:hAnsi="Arial" w:cs="Arial"/>
                <w:color w:val="041FEA"/>
                <w:sz w:val="18"/>
                <w:szCs w:val="18"/>
              </w:rPr>
              <w:t xml:space="preserve"> not a joint application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>,</w:t>
            </w:r>
            <w:r w:rsidRPr="00711781">
              <w:rPr>
                <w:rFonts w:ascii="Arial" w:hAnsi="Arial" w:cs="Arial"/>
                <w:color w:val="041FEA"/>
                <w:sz w:val="18"/>
                <w:szCs w:val="18"/>
              </w:rPr>
              <w:t xml:space="preserve"> skip to </w:t>
            </w:r>
            <w:r w:rsidR="00287082">
              <w:rPr>
                <w:rFonts w:ascii="Arial" w:hAnsi="Arial" w:cs="Arial"/>
                <w:color w:val="041FEA"/>
                <w:sz w:val="18"/>
                <w:szCs w:val="18"/>
              </w:rPr>
              <w:t>S</w:t>
            </w:r>
            <w:r w:rsidRPr="00711781">
              <w:rPr>
                <w:rFonts w:ascii="Arial" w:hAnsi="Arial" w:cs="Arial"/>
                <w:color w:val="041FEA"/>
                <w:sz w:val="18"/>
                <w:szCs w:val="18"/>
              </w:rPr>
              <w:t>ection 1.</w:t>
            </w:r>
          </w:p>
        </w:tc>
      </w:tr>
      <w:tr w:rsidR="00AB6B09" w:rsidRPr="00665255" w14:paraId="63A21803" w14:textId="77777777" w:rsidTr="002C08D5">
        <w:trPr>
          <w:trHeight w:val="851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1802" w14:textId="77777777" w:rsidR="00AB6B09" w:rsidRPr="00665255" w:rsidRDefault="00AB6B09" w:rsidP="00DE618A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 (</w:t>
            </w:r>
            <w:r w:rsidR="00C23C0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jurisdiction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)</w:t>
            </w:r>
            <w:proofErr w:type="gramEnd"/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/>
            </w:r>
            <w:r w:rsidR="00B45A12">
              <w:rPr>
                <w:rFonts w:ascii="Arial" w:hAnsi="Arial" w:cs="Arial"/>
                <w:color w:val="041FEA"/>
                <w:sz w:val="18"/>
                <w:szCs w:val="18"/>
              </w:rPr>
              <w:t>E</w:t>
            </w:r>
            <w:r w:rsidR="00B64226">
              <w:rPr>
                <w:rFonts w:ascii="Arial" w:hAnsi="Arial" w:cs="Arial"/>
                <w:color w:val="041FEA"/>
                <w:sz w:val="18"/>
                <w:szCs w:val="18"/>
              </w:rPr>
              <w:t>ach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 local authority included in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the request</w:t>
            </w:r>
            <w:r w:rsidR="00B45A12">
              <w:rPr>
                <w:rFonts w:ascii="Arial" w:hAnsi="Arial" w:cs="Arial"/>
                <w:color w:val="041FEA"/>
                <w:sz w:val="18"/>
                <w:szCs w:val="18"/>
              </w:rPr>
              <w:t xml:space="preserve"> must complete this section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>.</w:t>
            </w:r>
            <w:r w:rsidR="00B64226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BD5B17">
              <w:rPr>
                <w:rFonts w:ascii="Arial" w:hAnsi="Arial" w:cs="Arial"/>
                <w:color w:val="041FEA"/>
                <w:sz w:val="18"/>
                <w:szCs w:val="18"/>
              </w:rPr>
              <w:br/>
            </w:r>
            <w:r w:rsidR="00B64226" w:rsidRPr="00420195">
              <w:rPr>
                <w:rFonts w:ascii="Arial" w:hAnsi="Arial" w:cs="Arial"/>
                <w:color w:val="041FEA"/>
                <w:sz w:val="18"/>
                <w:szCs w:val="18"/>
              </w:rPr>
              <w:t>If you require additional</w:t>
            </w:r>
            <w:r w:rsidR="00306C14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052E36">
              <w:rPr>
                <w:rFonts w:ascii="Arial" w:hAnsi="Arial" w:cs="Arial"/>
                <w:color w:val="041FEA"/>
                <w:sz w:val="18"/>
                <w:szCs w:val="18"/>
              </w:rPr>
              <w:t>co-applicant</w:t>
            </w:r>
            <w:r w:rsidR="00B64226" w:rsidRPr="00420195">
              <w:rPr>
                <w:rFonts w:ascii="Arial" w:hAnsi="Arial" w:cs="Arial"/>
                <w:color w:val="041FEA"/>
                <w:sz w:val="18"/>
                <w:szCs w:val="18"/>
              </w:rPr>
              <w:t xml:space="preserve"> sections, please</w:t>
            </w:r>
            <w:r w:rsidR="00562298">
              <w:rPr>
                <w:rFonts w:ascii="Arial" w:hAnsi="Arial" w:cs="Arial"/>
                <w:color w:val="041FEA"/>
                <w:sz w:val="18"/>
                <w:szCs w:val="18"/>
              </w:rPr>
              <w:t xml:space="preserve"> fill </w:t>
            </w:r>
            <w:r w:rsidR="0029567B">
              <w:rPr>
                <w:rFonts w:ascii="Arial" w:hAnsi="Arial" w:cs="Arial"/>
                <w:color w:val="041FEA"/>
                <w:sz w:val="18"/>
                <w:szCs w:val="18"/>
              </w:rPr>
              <w:t>out</w:t>
            </w:r>
            <w:r w:rsidR="00562298">
              <w:rPr>
                <w:rFonts w:ascii="Arial" w:hAnsi="Arial" w:cs="Arial"/>
                <w:color w:val="041FEA"/>
                <w:sz w:val="18"/>
                <w:szCs w:val="18"/>
              </w:rPr>
              <w:t xml:space="preserve"> the supplemental joint application</w:t>
            </w:r>
            <w:r w:rsidR="00DE618A">
              <w:rPr>
                <w:rFonts w:ascii="Arial" w:hAnsi="Arial" w:cs="Arial"/>
                <w:color w:val="041FEA"/>
                <w:sz w:val="18"/>
                <w:szCs w:val="18"/>
              </w:rPr>
              <w:t xml:space="preserve"> section on</w:t>
            </w:r>
            <w:r w:rsidR="00FC5076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29567B">
              <w:rPr>
                <w:rFonts w:ascii="Arial" w:hAnsi="Arial" w:cs="Arial"/>
                <w:color w:val="041FEA"/>
                <w:sz w:val="18"/>
                <w:szCs w:val="18"/>
              </w:rPr>
              <w:t>page 3</w:t>
            </w:r>
            <w:r w:rsidR="00FC5076">
              <w:rPr>
                <w:rFonts w:ascii="Arial" w:hAnsi="Arial" w:cs="Arial"/>
                <w:color w:val="041FEA"/>
                <w:sz w:val="18"/>
                <w:szCs w:val="18"/>
              </w:rPr>
              <w:t>.</w:t>
            </w:r>
          </w:p>
        </w:tc>
      </w:tr>
      <w:tr w:rsidR="00AB6B09" w:rsidRPr="00665255" w14:paraId="63A21805" w14:textId="77777777" w:rsidTr="00EC1117">
        <w:trPr>
          <w:trHeight w:val="42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63A21804" w14:textId="77777777" w:rsidR="00AB6B09" w:rsidRDefault="00AB6B09" w:rsidP="00666D20">
            <w:pPr>
              <w:pStyle w:val="NoSpacing"/>
            </w:pPr>
          </w:p>
        </w:tc>
      </w:tr>
      <w:tr w:rsidR="00896DAC" w:rsidRPr="00665255" w14:paraId="63A21807" w14:textId="77777777" w:rsidTr="002C08D5">
        <w:trPr>
          <w:trHeight w:val="992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806" w14:textId="77777777" w:rsidR="00896DAC" w:rsidRPr="00665255" w:rsidRDefault="00896DAC" w:rsidP="00666D20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</w:t>
            </w:r>
            <w:r w:rsidR="00C15A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’s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Contact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/>
            </w:r>
            <w:r w:rsidR="00355F7C">
              <w:rPr>
                <w:rFonts w:ascii="Arial" w:hAnsi="Arial" w:cs="Arial"/>
                <w:color w:val="041FEA"/>
                <w:sz w:val="18"/>
                <w:szCs w:val="18"/>
              </w:rPr>
              <w:t xml:space="preserve">Contact person 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with </w:t>
            </w:r>
            <w:r w:rsidR="00355F7C">
              <w:rPr>
                <w:rFonts w:ascii="Arial" w:hAnsi="Arial" w:cs="Arial"/>
                <w:color w:val="041FEA"/>
                <w:sz w:val="18"/>
                <w:szCs w:val="18"/>
              </w:rPr>
              <w:t>other</w:t>
            </w:r>
            <w:r w:rsidR="00355F7C"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>l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ocal 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>authority</w:t>
            </w:r>
            <w:r w:rsidR="00355F7C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F50F41">
              <w:rPr>
                <w:rFonts w:ascii="Arial" w:hAnsi="Arial" w:cs="Arial"/>
                <w:color w:val="041FEA"/>
                <w:sz w:val="18"/>
                <w:szCs w:val="18"/>
              </w:rPr>
              <w:t>in a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 joint application. 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The Building and 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>Safety Standards Branch will contact t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>he</w:t>
            </w:r>
            <w:r w:rsidR="00B64226">
              <w:rPr>
                <w:rFonts w:ascii="Arial" w:hAnsi="Arial" w:cs="Arial"/>
                <w:color w:val="041FEA"/>
                <w:sz w:val="18"/>
                <w:szCs w:val="18"/>
              </w:rPr>
              <w:t xml:space="preserve"> first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 co-applicant</w:t>
            </w:r>
            <w:r w:rsidR="00B64226">
              <w:rPr>
                <w:rFonts w:ascii="Arial" w:hAnsi="Arial" w:cs="Arial"/>
                <w:color w:val="041FEA"/>
                <w:sz w:val="18"/>
                <w:szCs w:val="18"/>
              </w:rPr>
              <w:t xml:space="preserve"> listed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>,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if</w:t>
            </w:r>
            <w:r w:rsidR="00BD5B17">
              <w:rPr>
                <w:rFonts w:ascii="Arial" w:hAnsi="Arial" w:cs="Arial"/>
                <w:color w:val="041FEA"/>
                <w:sz w:val="18"/>
                <w:szCs w:val="18"/>
              </w:rPr>
              <w:t xml:space="preserve"> the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F50F41">
              <w:rPr>
                <w:rFonts w:ascii="Arial" w:hAnsi="Arial" w:cs="Arial"/>
                <w:color w:val="041FEA"/>
                <w:sz w:val="18"/>
                <w:szCs w:val="18"/>
              </w:rPr>
              <w:t>P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rimary </w:t>
            </w:r>
            <w:r w:rsidR="00F50F41">
              <w:rPr>
                <w:rFonts w:ascii="Arial" w:hAnsi="Arial" w:cs="Arial"/>
                <w:color w:val="041FEA"/>
                <w:sz w:val="18"/>
                <w:szCs w:val="18"/>
              </w:rPr>
              <w:t>A</w:t>
            </w:r>
            <w:r w:rsidRPr="00DC0ED4">
              <w:rPr>
                <w:rFonts w:ascii="Arial" w:hAnsi="Arial" w:cs="Arial"/>
                <w:color w:val="041FEA"/>
                <w:sz w:val="18"/>
                <w:szCs w:val="18"/>
              </w:rPr>
              <w:t>pplicant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F50F41">
              <w:rPr>
                <w:rFonts w:ascii="Arial" w:hAnsi="Arial" w:cs="Arial"/>
                <w:color w:val="041FEA"/>
                <w:sz w:val="18"/>
                <w:szCs w:val="18"/>
              </w:rPr>
              <w:t xml:space="preserve">contact </w:t>
            </w:r>
            <w:r w:rsidR="00DD4309">
              <w:rPr>
                <w:rFonts w:ascii="Arial" w:hAnsi="Arial" w:cs="Arial"/>
                <w:color w:val="041FEA"/>
                <w:sz w:val="18"/>
                <w:szCs w:val="18"/>
              </w:rPr>
              <w:t xml:space="preserve">and the </w:t>
            </w:r>
            <w:r w:rsidR="00F50F41">
              <w:rPr>
                <w:rFonts w:ascii="Arial" w:hAnsi="Arial" w:cs="Arial"/>
                <w:color w:val="041FEA"/>
                <w:sz w:val="18"/>
                <w:szCs w:val="18"/>
              </w:rPr>
              <w:t>Primary Applicant</w:t>
            </w:r>
            <w:r w:rsidR="00562298">
              <w:rPr>
                <w:rFonts w:ascii="Arial" w:hAnsi="Arial" w:cs="Arial"/>
                <w:color w:val="041FEA"/>
                <w:sz w:val="18"/>
                <w:szCs w:val="18"/>
              </w:rPr>
              <w:t>’s</w:t>
            </w:r>
            <w:r w:rsidR="00F50F41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="00DD4309">
              <w:rPr>
                <w:rFonts w:ascii="Arial" w:hAnsi="Arial" w:cs="Arial"/>
                <w:color w:val="041FEA"/>
                <w:sz w:val="18"/>
                <w:szCs w:val="18"/>
              </w:rPr>
              <w:t xml:space="preserve">alternate </w:t>
            </w:r>
            <w:r w:rsidR="00F50F41">
              <w:rPr>
                <w:rFonts w:ascii="Arial" w:hAnsi="Arial" w:cs="Arial"/>
                <w:color w:val="041FEA"/>
                <w:sz w:val="18"/>
                <w:szCs w:val="18"/>
              </w:rPr>
              <w:t>contact</w:t>
            </w:r>
            <w:r w:rsidR="00DD4309"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(named above) </w:t>
            </w:r>
            <w:r w:rsidR="00D00830">
              <w:rPr>
                <w:rFonts w:ascii="Arial" w:hAnsi="Arial" w:cs="Arial"/>
                <w:color w:val="041FEA"/>
                <w:sz w:val="18"/>
                <w:szCs w:val="18"/>
              </w:rPr>
              <w:t>are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unavailable.</w:t>
            </w:r>
          </w:p>
        </w:tc>
      </w:tr>
      <w:tr w:rsidR="00896DAC" w:rsidRPr="001C19E4" w14:paraId="63A2180A" w14:textId="77777777" w:rsidTr="002C08D5">
        <w:trPr>
          <w:trHeight w:val="567"/>
        </w:trPr>
        <w:tc>
          <w:tcPr>
            <w:tcW w:w="9468" w:type="dxa"/>
          </w:tcPr>
          <w:p w14:paraId="63A21808" w14:textId="77777777" w:rsidR="00896DAC" w:rsidRPr="001C19E4" w:rsidRDefault="00896DAC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809" w14:textId="77777777" w:rsidR="00896DAC" w:rsidRPr="001C19E4" w:rsidRDefault="00896DAC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896DAC" w:rsidRPr="001C19E4" w14:paraId="63A2180D" w14:textId="77777777" w:rsidTr="002C08D5">
        <w:trPr>
          <w:trHeight w:val="567"/>
        </w:trPr>
        <w:tc>
          <w:tcPr>
            <w:tcW w:w="9468" w:type="dxa"/>
          </w:tcPr>
          <w:p w14:paraId="63A2180B" w14:textId="77777777" w:rsidR="00896DAC" w:rsidRDefault="00896DAC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Title </w:t>
            </w:r>
          </w:p>
          <w:p w14:paraId="63A2180C" w14:textId="77777777" w:rsidR="00DD4309" w:rsidRPr="001C19E4" w:rsidRDefault="00DD4309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896DAC" w:rsidRPr="001C19E4" w14:paraId="63A21810" w14:textId="77777777" w:rsidTr="002C08D5">
        <w:trPr>
          <w:trHeight w:val="567"/>
        </w:trPr>
        <w:tc>
          <w:tcPr>
            <w:tcW w:w="9468" w:type="dxa"/>
          </w:tcPr>
          <w:p w14:paraId="63A2180E" w14:textId="77777777" w:rsidR="00896DAC" w:rsidRDefault="00896DAC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</w:p>
          <w:p w14:paraId="63A2180F" w14:textId="77777777" w:rsidR="00DD4309" w:rsidRPr="001C19E4" w:rsidRDefault="00DD4309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AF7FE6" w:rsidRPr="001C19E4" w14:paraId="63A21814" w14:textId="77777777" w:rsidTr="002C08D5">
        <w:trPr>
          <w:trHeight w:val="567"/>
        </w:trPr>
        <w:tc>
          <w:tcPr>
            <w:tcW w:w="9468" w:type="dxa"/>
          </w:tcPr>
          <w:p w14:paraId="63A21811" w14:textId="77777777" w:rsidR="00AF7FE6" w:rsidRDefault="00AF7FE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812" w14:textId="77777777" w:rsidR="00BD5B17" w:rsidRPr="001C19E4" w:rsidRDefault="00BD5B17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63A21813" w14:textId="77777777" w:rsidR="00AF7FE6" w:rsidRPr="001C19E4" w:rsidRDefault="00AF7FE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</w:tc>
      </w:tr>
      <w:tr w:rsidR="00C25ABF" w:rsidRPr="001C19E4" w14:paraId="63A21816" w14:textId="77777777" w:rsidTr="002C08D5">
        <w:trPr>
          <w:trHeight w:val="425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815" w14:textId="77777777" w:rsidR="00C25ABF" w:rsidRPr="001C19E4" w:rsidRDefault="00C25ABF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 (</w:t>
            </w:r>
            <w:r w:rsidR="00306C1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other </w:t>
            </w:r>
            <w:r w:rsidR="00DD430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l</w:t>
            </w:r>
            <w:r w:rsidR="00B642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ocal </w:t>
            </w:r>
            <w:r w:rsidR="00306C1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authority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)</w:t>
            </w:r>
          </w:p>
        </w:tc>
      </w:tr>
      <w:tr w:rsidR="00B64226" w:rsidRPr="001C19E4" w:rsidDel="00896DAC" w14:paraId="63A21818" w14:textId="77777777" w:rsidTr="00EC1117">
        <w:trPr>
          <w:trHeight w:val="425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17" w14:textId="77777777" w:rsidR="00B64226" w:rsidRPr="001C19E4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B64226" w:rsidRPr="009E1DDA" w:rsidDel="00896DAC" w14:paraId="63A2181A" w14:textId="77777777" w:rsidTr="002C08D5">
        <w:trPr>
          <w:trHeight w:val="42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1819" w14:textId="77777777" w:rsidR="00B64226" w:rsidRPr="002C08D5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 w:rsidRPr="002C08D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 w:type="page"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</w:t>
            </w:r>
            <w:r w:rsidR="00C15A1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’s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Contact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</w:tc>
      </w:tr>
      <w:tr w:rsidR="00B64226" w:rsidRPr="001C19E4" w:rsidDel="00896DAC" w14:paraId="63A2181D" w14:textId="77777777" w:rsidTr="002C08D5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1B" w14:textId="77777777" w:rsidR="00B64226" w:rsidRPr="001C19E4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81C" w14:textId="77777777" w:rsidR="00B64226" w:rsidRPr="00DD4309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</w:p>
        </w:tc>
      </w:tr>
      <w:tr w:rsidR="00B64226" w:rsidRPr="001C19E4" w:rsidDel="00896DAC" w14:paraId="63A21820" w14:textId="77777777" w:rsidTr="002C08D5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1E" w14:textId="77777777" w:rsidR="00B64226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Title </w:t>
            </w:r>
          </w:p>
          <w:p w14:paraId="63A2181F" w14:textId="77777777" w:rsidR="00DD4309" w:rsidRDefault="00DD4309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</w:p>
        </w:tc>
      </w:tr>
      <w:tr w:rsidR="00B64226" w:rsidRPr="001C19E4" w:rsidDel="00896DAC" w14:paraId="63A21823" w14:textId="77777777" w:rsidTr="002C08D5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21" w14:textId="77777777" w:rsidR="00B64226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</w:p>
          <w:p w14:paraId="63A21822" w14:textId="77777777" w:rsidR="00DD4309" w:rsidRPr="001C19E4" w:rsidRDefault="00DD4309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B64226" w:rsidRPr="001C19E4" w:rsidDel="00896DAC" w14:paraId="63A21827" w14:textId="77777777" w:rsidTr="002C08D5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24" w14:textId="77777777" w:rsidR="00B64226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825" w14:textId="77777777" w:rsidR="00BD5B17" w:rsidRPr="001C19E4" w:rsidRDefault="00BD5B17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63A21826" w14:textId="77777777" w:rsidR="00B64226" w:rsidRPr="001C19E4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</w:tc>
      </w:tr>
      <w:tr w:rsidR="00B64226" w:rsidRPr="00665255" w14:paraId="63A21829" w14:textId="77777777" w:rsidTr="002C08D5">
        <w:trPr>
          <w:trHeight w:val="42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1828" w14:textId="77777777" w:rsidR="00355F7C" w:rsidRPr="00665255" w:rsidRDefault="00B64226" w:rsidP="00666D20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 (</w:t>
            </w:r>
            <w:r w:rsidR="0093608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o</w:t>
            </w:r>
            <w:r w:rsidR="00936087"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ther </w:t>
            </w:r>
            <w:r w:rsidR="00DD430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l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ocal </w:t>
            </w:r>
            <w:r w:rsidR="00DD430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a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uthority)</w:t>
            </w:r>
          </w:p>
        </w:tc>
      </w:tr>
      <w:tr w:rsidR="00B64226" w:rsidRPr="00665255" w14:paraId="63A2182B" w14:textId="77777777" w:rsidTr="00EC1117">
        <w:trPr>
          <w:trHeight w:val="42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63A2182A" w14:textId="77777777" w:rsidR="00B64226" w:rsidRDefault="00B64226" w:rsidP="00666D20">
            <w:pPr>
              <w:pStyle w:val="NoSpacing"/>
            </w:pPr>
          </w:p>
        </w:tc>
      </w:tr>
      <w:tr w:rsidR="00B64226" w:rsidRPr="00665255" w14:paraId="63A2182D" w14:textId="77777777" w:rsidTr="002C08D5">
        <w:trPr>
          <w:trHeight w:val="425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82C" w14:textId="77777777" w:rsidR="00B64226" w:rsidRPr="00665255" w:rsidRDefault="00B64226" w:rsidP="00666D20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Co-applicant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Contact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</w:tc>
      </w:tr>
      <w:tr w:rsidR="00B64226" w:rsidRPr="001C19E4" w14:paraId="63A21830" w14:textId="77777777" w:rsidTr="002C08D5">
        <w:trPr>
          <w:trHeight w:val="567"/>
        </w:trPr>
        <w:tc>
          <w:tcPr>
            <w:tcW w:w="9468" w:type="dxa"/>
          </w:tcPr>
          <w:p w14:paraId="63A2182E" w14:textId="77777777" w:rsidR="00B64226" w:rsidRPr="001C19E4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82F" w14:textId="77777777" w:rsidR="00B64226" w:rsidRPr="001C19E4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B64226" w:rsidRPr="001C19E4" w14:paraId="63A21833" w14:textId="77777777" w:rsidTr="002C08D5">
        <w:trPr>
          <w:trHeight w:val="567"/>
        </w:trPr>
        <w:tc>
          <w:tcPr>
            <w:tcW w:w="9468" w:type="dxa"/>
          </w:tcPr>
          <w:p w14:paraId="63A21831" w14:textId="77777777" w:rsidR="00B64226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Title </w:t>
            </w:r>
          </w:p>
          <w:p w14:paraId="63A21832" w14:textId="77777777" w:rsidR="00DD4309" w:rsidRPr="001C19E4" w:rsidRDefault="00DD4309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B64226" w:rsidRPr="001C19E4" w14:paraId="63A21836" w14:textId="77777777" w:rsidTr="002C08D5">
        <w:trPr>
          <w:trHeight w:val="567"/>
        </w:trPr>
        <w:tc>
          <w:tcPr>
            <w:tcW w:w="9468" w:type="dxa"/>
          </w:tcPr>
          <w:p w14:paraId="63A21834" w14:textId="77777777" w:rsidR="00B64226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</w:p>
          <w:p w14:paraId="63A21835" w14:textId="77777777" w:rsidR="00DD4309" w:rsidRPr="001C19E4" w:rsidRDefault="00DD4309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B64226" w:rsidRPr="001C19E4" w14:paraId="63A2183A" w14:textId="77777777" w:rsidTr="002C08D5">
        <w:trPr>
          <w:trHeight w:val="567"/>
        </w:trPr>
        <w:tc>
          <w:tcPr>
            <w:tcW w:w="9468" w:type="dxa"/>
          </w:tcPr>
          <w:p w14:paraId="63A21837" w14:textId="77777777" w:rsidR="00B64226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838" w14:textId="77777777" w:rsidR="00BD5B17" w:rsidRPr="001C19E4" w:rsidRDefault="00BD5B17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63A21839" w14:textId="77777777" w:rsidR="00B64226" w:rsidRPr="001C19E4" w:rsidRDefault="00B64226" w:rsidP="00666D20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</w:tc>
      </w:tr>
    </w:tbl>
    <w:p w14:paraId="63A2183B" w14:textId="77777777" w:rsidR="00FC5076" w:rsidRDefault="00EC4929">
      <w:r>
        <w:br w:type="page"/>
      </w:r>
    </w:p>
    <w:tbl>
      <w:tblPr>
        <w:tblStyle w:val="TableGrid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C5076" w:rsidRPr="00665255" w14:paraId="63A2183E" w14:textId="77777777" w:rsidTr="00562298">
        <w:trPr>
          <w:trHeight w:val="567"/>
        </w:trPr>
        <w:tc>
          <w:tcPr>
            <w:tcW w:w="9468" w:type="dxa"/>
            <w:shd w:val="clear" w:color="auto" w:fill="FFFF00"/>
            <w:vAlign w:val="center"/>
          </w:tcPr>
          <w:p w14:paraId="63A2183C" w14:textId="77777777" w:rsidR="00FC5076" w:rsidRDefault="00FC5076" w:rsidP="00FC5076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lastRenderedPageBreak/>
              <w:t>Supplemental Joint Applica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ion</w:t>
            </w:r>
            <w:r w:rsidR="00E6212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Contact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Information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  <w:p w14:paraId="63A2183D" w14:textId="77777777" w:rsidR="00FC5076" w:rsidRPr="00665255" w:rsidRDefault="0029567B" w:rsidP="00FC5076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Duplicate </w:t>
            </w:r>
            <w:r w:rsidR="00287082">
              <w:rPr>
                <w:rFonts w:ascii="Arial" w:hAnsi="Arial" w:cs="Arial"/>
                <w:color w:val="041FEA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>page for additional co-applicants, if required.</w:t>
            </w:r>
          </w:p>
        </w:tc>
      </w:tr>
      <w:tr w:rsidR="00FC5076" w:rsidRPr="00665255" w14:paraId="63A21840" w14:textId="77777777" w:rsidTr="00FC5076">
        <w:trPr>
          <w:trHeight w:val="992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183F" w14:textId="77777777" w:rsidR="00FC5076" w:rsidRPr="00665255" w:rsidRDefault="00FC5076" w:rsidP="00FC5076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 (jurisdiction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)</w:t>
            </w:r>
            <w:proofErr w:type="gramEnd"/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/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>Each local authority included in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 xml:space="preserve"> the request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 must complete this section</w:t>
            </w:r>
            <w:r w:rsidRPr="00665255">
              <w:rPr>
                <w:rFonts w:ascii="Arial" w:hAnsi="Arial" w:cs="Arial"/>
                <w:color w:val="041FEA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br/>
            </w:r>
            <w:r w:rsidRPr="00420195">
              <w:rPr>
                <w:rFonts w:ascii="Arial" w:hAnsi="Arial" w:cs="Arial"/>
                <w:color w:val="041FEA"/>
                <w:sz w:val="18"/>
                <w:szCs w:val="18"/>
              </w:rPr>
              <w:t>If you require additional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 co-applicant</w:t>
            </w:r>
            <w:r w:rsidRPr="00420195">
              <w:rPr>
                <w:rFonts w:ascii="Arial" w:hAnsi="Arial" w:cs="Arial"/>
                <w:color w:val="041FEA"/>
                <w:sz w:val="18"/>
                <w:szCs w:val="18"/>
              </w:rPr>
              <w:t xml:space="preserve"> sections, please </w:t>
            </w:r>
            <w:r>
              <w:rPr>
                <w:rFonts w:ascii="Arial" w:hAnsi="Arial" w:cs="Arial"/>
                <w:color w:val="041FEA"/>
                <w:sz w:val="18"/>
                <w:szCs w:val="18"/>
              </w:rPr>
              <w:t xml:space="preserve">save and fill in a copy of this page to submit with your application. </w:t>
            </w:r>
          </w:p>
        </w:tc>
      </w:tr>
      <w:tr w:rsidR="00FC5076" w:rsidRPr="00665255" w14:paraId="63A21842" w14:textId="77777777" w:rsidTr="00FC5076">
        <w:trPr>
          <w:trHeight w:val="369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63A21841" w14:textId="77777777" w:rsidR="00FC5076" w:rsidRDefault="00FC5076" w:rsidP="00FC5076">
            <w:pPr>
              <w:pStyle w:val="NoSpacing"/>
            </w:pPr>
          </w:p>
        </w:tc>
      </w:tr>
      <w:tr w:rsidR="00FC5076" w:rsidRPr="00665255" w14:paraId="63A21844" w14:textId="77777777" w:rsidTr="00EC1117">
        <w:trPr>
          <w:trHeight w:val="425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843" w14:textId="77777777" w:rsidR="00FC5076" w:rsidRPr="00665255" w:rsidRDefault="00FC5076" w:rsidP="00EC1117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Co-applicant’s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Contact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</w:tc>
      </w:tr>
      <w:tr w:rsidR="00FC5076" w:rsidRPr="001C19E4" w14:paraId="63A21847" w14:textId="77777777" w:rsidTr="00FC5076">
        <w:trPr>
          <w:trHeight w:val="567"/>
        </w:trPr>
        <w:tc>
          <w:tcPr>
            <w:tcW w:w="9468" w:type="dxa"/>
          </w:tcPr>
          <w:p w14:paraId="63A21845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846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1C19E4" w14:paraId="63A2184A" w14:textId="77777777" w:rsidTr="00FC5076">
        <w:trPr>
          <w:trHeight w:val="567"/>
        </w:trPr>
        <w:tc>
          <w:tcPr>
            <w:tcW w:w="9468" w:type="dxa"/>
          </w:tcPr>
          <w:p w14:paraId="63A21848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Title </w:t>
            </w:r>
          </w:p>
          <w:p w14:paraId="63A21849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1C19E4" w14:paraId="63A2184D" w14:textId="77777777" w:rsidTr="00FC5076">
        <w:trPr>
          <w:trHeight w:val="567"/>
        </w:trPr>
        <w:tc>
          <w:tcPr>
            <w:tcW w:w="9468" w:type="dxa"/>
          </w:tcPr>
          <w:p w14:paraId="63A2184B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</w:p>
          <w:p w14:paraId="63A2184C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1C19E4" w14:paraId="63A21851" w14:textId="77777777" w:rsidTr="00FC5076">
        <w:trPr>
          <w:trHeight w:val="567"/>
        </w:trPr>
        <w:tc>
          <w:tcPr>
            <w:tcW w:w="9468" w:type="dxa"/>
          </w:tcPr>
          <w:p w14:paraId="63A2184E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84F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63A21850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</w:tc>
      </w:tr>
      <w:tr w:rsidR="00FC5076" w:rsidRPr="001C19E4" w14:paraId="63A21853" w14:textId="77777777" w:rsidTr="00FC5076">
        <w:trPr>
          <w:trHeight w:val="425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852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 (other local authority)</w:t>
            </w:r>
          </w:p>
        </w:tc>
      </w:tr>
      <w:tr w:rsidR="00FC5076" w:rsidRPr="001C19E4" w:rsidDel="00896DAC" w14:paraId="63A21855" w14:textId="77777777" w:rsidTr="00FC5076">
        <w:trPr>
          <w:trHeight w:val="369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54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9E1DDA" w:rsidDel="00896DAC" w14:paraId="63A21857" w14:textId="77777777" w:rsidTr="00FC5076">
        <w:trPr>
          <w:trHeight w:val="42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1856" w14:textId="77777777" w:rsidR="00FC5076" w:rsidRPr="002C08D5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 w:rsidRPr="002C08D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 w:type="page"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Co-applicant’s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Contact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</w:tc>
      </w:tr>
      <w:tr w:rsidR="00FC5076" w:rsidRPr="001C19E4" w:rsidDel="00896DAC" w14:paraId="63A2185A" w14:textId="77777777" w:rsidTr="00FC5076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58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859" w14:textId="77777777" w:rsidR="00FC5076" w:rsidRPr="00DD4309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</w:p>
        </w:tc>
      </w:tr>
      <w:tr w:rsidR="00FC5076" w:rsidRPr="001C19E4" w:rsidDel="00896DAC" w14:paraId="63A2185D" w14:textId="77777777" w:rsidTr="00FC5076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5B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Title </w:t>
            </w:r>
          </w:p>
          <w:p w14:paraId="63A2185C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</w:p>
        </w:tc>
      </w:tr>
      <w:tr w:rsidR="00FC5076" w:rsidRPr="001C19E4" w:rsidDel="00896DAC" w14:paraId="63A21860" w14:textId="77777777" w:rsidTr="00FC5076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5E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</w:p>
          <w:p w14:paraId="63A2185F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1C19E4" w:rsidDel="00896DAC" w14:paraId="63A21864" w14:textId="77777777" w:rsidTr="00FC5076">
        <w:trPr>
          <w:trHeight w:val="567"/>
        </w:trPr>
        <w:tc>
          <w:tcPr>
            <w:tcW w:w="9468" w:type="dxa"/>
            <w:tcBorders>
              <w:bottom w:val="single" w:sz="4" w:space="0" w:color="auto"/>
            </w:tcBorders>
          </w:tcPr>
          <w:p w14:paraId="63A21861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862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63A21863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</w:tc>
      </w:tr>
      <w:tr w:rsidR="00FC5076" w:rsidRPr="00665255" w14:paraId="63A21866" w14:textId="77777777" w:rsidTr="00FC5076">
        <w:trPr>
          <w:trHeight w:val="42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1865" w14:textId="77777777" w:rsidR="00FC5076" w:rsidRPr="00665255" w:rsidRDefault="00FC5076" w:rsidP="00FC5076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Co-applicant (o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ther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l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ocal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authority)</w:t>
            </w:r>
          </w:p>
        </w:tc>
      </w:tr>
      <w:tr w:rsidR="00FC5076" w:rsidRPr="00665255" w14:paraId="63A21868" w14:textId="77777777" w:rsidTr="00FC5076">
        <w:trPr>
          <w:trHeight w:val="369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63A21867" w14:textId="77777777" w:rsidR="00FC5076" w:rsidRDefault="00FC5076" w:rsidP="00FC5076">
            <w:pPr>
              <w:pStyle w:val="NoSpacing"/>
            </w:pPr>
          </w:p>
        </w:tc>
      </w:tr>
      <w:tr w:rsidR="00FC5076" w:rsidRPr="00665255" w14:paraId="63A2186A" w14:textId="77777777" w:rsidTr="00FC5076">
        <w:trPr>
          <w:trHeight w:val="425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869" w14:textId="77777777" w:rsidR="00FC5076" w:rsidRPr="00665255" w:rsidRDefault="00FC5076" w:rsidP="00FC5076">
            <w:pPr>
              <w:pStyle w:val="NoSpacing"/>
              <w:rPr>
                <w:rFonts w:ascii="Arial" w:hAnsi="Arial" w:cs="Arial"/>
                <w:color w:val="041FEA"/>
                <w:sz w:val="18"/>
                <w:szCs w:val="18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Co-applicant </w:t>
            </w:r>
            <w:r w:rsidRPr="0066525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Contact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 xml:space="preserve"> </w:t>
            </w:r>
          </w:p>
        </w:tc>
      </w:tr>
      <w:tr w:rsidR="00FC5076" w:rsidRPr="001C19E4" w14:paraId="63A2186D" w14:textId="77777777" w:rsidTr="00FC5076">
        <w:trPr>
          <w:trHeight w:val="567"/>
        </w:trPr>
        <w:tc>
          <w:tcPr>
            <w:tcW w:w="9468" w:type="dxa"/>
          </w:tcPr>
          <w:p w14:paraId="63A2186B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86C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1C19E4" w14:paraId="63A21870" w14:textId="77777777" w:rsidTr="00FC5076">
        <w:trPr>
          <w:trHeight w:val="567"/>
        </w:trPr>
        <w:tc>
          <w:tcPr>
            <w:tcW w:w="9468" w:type="dxa"/>
          </w:tcPr>
          <w:p w14:paraId="63A2186E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Job Title </w:t>
            </w:r>
          </w:p>
          <w:p w14:paraId="63A2186F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1C19E4" w14:paraId="63A21873" w14:textId="77777777" w:rsidTr="00FC5076">
        <w:trPr>
          <w:trHeight w:val="567"/>
        </w:trPr>
        <w:tc>
          <w:tcPr>
            <w:tcW w:w="9468" w:type="dxa"/>
          </w:tcPr>
          <w:p w14:paraId="63A21871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Telephone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</w:p>
          <w:p w14:paraId="63A21872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1C19E4" w14:paraId="63A21877" w14:textId="77777777" w:rsidTr="00FC5076">
        <w:trPr>
          <w:trHeight w:val="567"/>
        </w:trPr>
        <w:tc>
          <w:tcPr>
            <w:tcW w:w="9468" w:type="dxa"/>
          </w:tcPr>
          <w:p w14:paraId="63A21874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Email Address</w:t>
            </w:r>
          </w:p>
          <w:p w14:paraId="63A21875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  <w:p w14:paraId="63A21876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Confirm Email Address</w:t>
            </w:r>
          </w:p>
        </w:tc>
      </w:tr>
    </w:tbl>
    <w:p w14:paraId="63A21878" w14:textId="77777777" w:rsidR="00FC5076" w:rsidRDefault="00FC5076">
      <w:r>
        <w:br w:type="page"/>
      </w:r>
    </w:p>
    <w:p w14:paraId="63A21879" w14:textId="77777777" w:rsidR="00FC5076" w:rsidRDefault="00FC5076"/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72"/>
        <w:gridCol w:w="7997"/>
      </w:tblGrid>
      <w:tr w:rsidR="00FC5076" w:rsidRPr="00FC5769" w14:paraId="63A2187C" w14:textId="77777777" w:rsidTr="00FD5D53">
        <w:trPr>
          <w:trHeight w:val="567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63A2187A" w14:textId="77777777" w:rsidR="00FC5076" w:rsidRPr="00EC247A" w:rsidRDefault="00FC5076" w:rsidP="00FC50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C247A">
              <w:rPr>
                <w:rFonts w:ascii="Arial" w:hAnsi="Arial" w:cs="Arial"/>
                <w:b/>
                <w:sz w:val="18"/>
                <w:szCs w:val="18"/>
              </w:rPr>
              <w:t>Section 1</w:t>
            </w:r>
          </w:p>
          <w:p w14:paraId="63A2187B" w14:textId="77777777" w:rsidR="00FC5076" w:rsidRPr="00EC247A" w:rsidRDefault="00FC5076" w:rsidP="00FC50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C247A">
              <w:rPr>
                <w:rFonts w:ascii="Arial" w:hAnsi="Arial" w:cs="Arial"/>
                <w:b/>
                <w:sz w:val="18"/>
                <w:szCs w:val="18"/>
              </w:rPr>
              <w:t xml:space="preserve">Technical Building Requirement </w:t>
            </w:r>
          </w:p>
        </w:tc>
      </w:tr>
      <w:tr w:rsidR="00FC5076" w:rsidRPr="00665255" w14:paraId="63A2187E" w14:textId="77777777" w:rsidTr="00FD5D53">
        <w:trPr>
          <w:trHeight w:val="425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7D" w14:textId="77777777" w:rsidR="00FC5076" w:rsidRPr="001A5D4D" w:rsidRDefault="00FC5076" w:rsidP="00FC507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Provide the proposed technical language that can be applied and enforced in the local jurisdiction.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C5076" w:rsidRPr="006D1254" w14:paraId="63A21883" w14:textId="77777777" w:rsidTr="00FC5076">
        <w:tc>
          <w:tcPr>
            <w:tcW w:w="9469" w:type="dxa"/>
            <w:gridSpan w:val="2"/>
            <w:shd w:val="clear" w:color="auto" w:fill="auto"/>
          </w:tcPr>
          <w:p w14:paraId="63A2187F" w14:textId="77777777" w:rsidR="00FC5076" w:rsidRDefault="00FC5076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80" w14:textId="77777777" w:rsidR="00FC5076" w:rsidRDefault="00FC5076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EAEAA1D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DC0C458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7394B72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C102855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2E82F81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0732D9E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DAA0ABA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F6A2C81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73A2DC6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DFAE7C2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D99EDB8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81" w14:textId="77777777" w:rsidR="00FC5076" w:rsidRDefault="00FC5076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541896F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E4215C8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84A64D0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90A3A28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865EC06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91C4D57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DCFCE0F" w14:textId="77777777" w:rsidR="00655BF9" w:rsidRDefault="00655BF9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82" w14:textId="77777777" w:rsidR="00FC5076" w:rsidRPr="001D065F" w:rsidRDefault="00FC5076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FC5076" w:rsidRPr="00665255" w14:paraId="63A21885" w14:textId="77777777" w:rsidTr="00FD5D53">
        <w:trPr>
          <w:trHeight w:val="425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84" w14:textId="77777777" w:rsidR="00FC5076" w:rsidRPr="00665255" w:rsidRDefault="00FC5076" w:rsidP="00FC507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Provide the language for the requirement’s application and administrative provisions. </w:t>
            </w:r>
          </w:p>
        </w:tc>
      </w:tr>
      <w:tr w:rsidR="00FC5076" w:rsidRPr="006D1254" w14:paraId="63A2188A" w14:textId="77777777" w:rsidTr="00655BF9">
        <w:tc>
          <w:tcPr>
            <w:tcW w:w="9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AAAF3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D9D01FF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B6265A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8E3C072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45A8F09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12E19E5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0A446ED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941B8A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956C919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16D8E6A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2FD332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6A127C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F80D73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CCE21FD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AFAD728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41CD0C1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08150E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C0AABFB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89" w14:textId="77777777" w:rsidR="00FC5076" w:rsidRDefault="00FC5076" w:rsidP="00FC5076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55BF9" w:rsidRPr="00A32DB6" w14:paraId="4E2C3BBD" w14:textId="77777777" w:rsidTr="00655BF9">
        <w:trPr>
          <w:trHeight w:val="567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5434E25B" w14:textId="77777777" w:rsidR="00655BF9" w:rsidRPr="00EC247A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C247A">
              <w:rPr>
                <w:rFonts w:ascii="Arial" w:hAnsi="Arial" w:cs="Arial"/>
                <w:b/>
                <w:sz w:val="18"/>
                <w:szCs w:val="18"/>
              </w:rPr>
              <w:t>Section 1</w:t>
            </w:r>
          </w:p>
          <w:p w14:paraId="60F911C9" w14:textId="0BDCA7D6" w:rsidR="00655BF9" w:rsidRDefault="00655BF9" w:rsidP="00655B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C247A">
              <w:rPr>
                <w:rFonts w:ascii="Arial" w:hAnsi="Arial" w:cs="Arial"/>
                <w:b/>
                <w:sz w:val="18"/>
                <w:szCs w:val="18"/>
              </w:rPr>
              <w:t xml:space="preserve">Technical Building Requirement </w:t>
            </w:r>
          </w:p>
        </w:tc>
      </w:tr>
      <w:tr w:rsidR="00655BF9" w:rsidRPr="00A32DB6" w14:paraId="63A2188C" w14:textId="77777777" w:rsidTr="00FD5D53">
        <w:trPr>
          <w:trHeight w:val="567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8B" w14:textId="77777777" w:rsidR="00655BF9" w:rsidRPr="002C08D5" w:rsidDel="000E0403" w:rsidRDefault="00655BF9" w:rsidP="00655B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 Reference the source of the requirement’s language, e.g., an existing building requirement in another jurisdiction. </w:t>
            </w:r>
          </w:p>
        </w:tc>
      </w:tr>
      <w:tr w:rsidR="00655BF9" w:rsidRPr="00A32DB6" w14:paraId="63A21891" w14:textId="77777777" w:rsidTr="00FD5D53">
        <w:trPr>
          <w:trHeight w:val="442"/>
        </w:trPr>
        <w:tc>
          <w:tcPr>
            <w:tcW w:w="9469" w:type="dxa"/>
            <w:gridSpan w:val="2"/>
            <w:shd w:val="clear" w:color="auto" w:fill="auto"/>
          </w:tcPr>
          <w:p w14:paraId="7098857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64419F7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DA4F16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BCC9EC7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3F42D41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9790535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2C99FF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C0B8FAA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2935608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958529D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C66257B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5B8AE5C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905CEA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ED4836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9C0DD0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6EB551D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D2D2D0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9242F65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C3AF9BA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D8B2BB7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F18C879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90" w14:textId="77777777" w:rsidR="00655BF9" w:rsidRDefault="00655BF9" w:rsidP="00655B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BF9" w:rsidRPr="00665255" w14:paraId="63A21894" w14:textId="77777777" w:rsidTr="00FD5D53">
        <w:trPr>
          <w:trHeight w:val="567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63A21892" w14:textId="77777777" w:rsidR="00655BF9" w:rsidRDefault="00655BF9" w:rsidP="00655BF9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Section 2</w:t>
            </w:r>
          </w:p>
          <w:p w14:paraId="63A21893" w14:textId="77777777" w:rsidR="00655BF9" w:rsidRPr="00665255" w:rsidRDefault="00655BF9" w:rsidP="00655BF9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Specific, Local Need</w:t>
            </w:r>
          </w:p>
        </w:tc>
      </w:tr>
      <w:tr w:rsidR="00655BF9" w:rsidRPr="00665255" w14:paraId="63A21896" w14:textId="77777777" w:rsidTr="00FC5076">
        <w:trPr>
          <w:trHeight w:val="567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95" w14:textId="77777777" w:rsidR="00655BF9" w:rsidRPr="00665255" w:rsidRDefault="00655BF9" w:rsidP="00655BF9">
            <w:pPr>
              <w:pStyle w:val="ListParagraph"/>
              <w:ind w:left="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6525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Explain the specific local need,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13DE">
              <w:rPr>
                <w:rFonts w:ascii="Arial" w:hAnsi="Arial" w:cs="Arial"/>
                <w:b/>
                <w:sz w:val="18"/>
                <w:szCs w:val="18"/>
              </w:rPr>
              <w:t>circumstance, or condition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that requires a variation from existing provincial building regulations.</w:t>
            </w:r>
          </w:p>
        </w:tc>
      </w:tr>
      <w:tr w:rsidR="00655BF9" w:rsidRPr="00044560" w14:paraId="63A2189B" w14:textId="77777777" w:rsidTr="00655BF9">
        <w:trPr>
          <w:trHeight w:val="63"/>
        </w:trPr>
        <w:tc>
          <w:tcPr>
            <w:tcW w:w="9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A21897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A2189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A2189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7D6CDA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1C5985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4726E2A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F9274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565EAA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E8B4AE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7685C2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A39E4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4FB00E7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C5E56D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3737E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69383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69D996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11CF2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A2189A" w14:textId="77777777" w:rsidR="00655BF9" w:rsidRPr="009D13DE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5BF9" w:rsidRPr="00665255" w14:paraId="041199D6" w14:textId="77777777" w:rsidTr="00655BF9">
        <w:trPr>
          <w:trHeight w:val="567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45699A5F" w14:textId="77777777" w:rsidR="00655BF9" w:rsidRDefault="00655BF9" w:rsidP="00655BF9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Section 2</w:t>
            </w:r>
          </w:p>
          <w:p w14:paraId="2E04AA9A" w14:textId="7F53FF81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Specific, Local Need</w:t>
            </w:r>
          </w:p>
        </w:tc>
      </w:tr>
      <w:tr w:rsidR="00655BF9" w:rsidRPr="00665255" w14:paraId="63A2189D" w14:textId="77777777" w:rsidTr="00FC5076">
        <w:trPr>
          <w:trHeight w:val="567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9C" w14:textId="77777777" w:rsidR="00655BF9" w:rsidRPr="00665255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66525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Explain the objective you are trying to achieve with the proposed variation, and how it addresses local needs.</w:t>
            </w:r>
          </w:p>
        </w:tc>
      </w:tr>
      <w:tr w:rsidR="00655BF9" w:rsidRPr="00665255" w14:paraId="63A218A2" w14:textId="77777777" w:rsidTr="00FC5076">
        <w:tc>
          <w:tcPr>
            <w:tcW w:w="9469" w:type="dxa"/>
            <w:gridSpan w:val="2"/>
            <w:shd w:val="clear" w:color="auto" w:fill="auto"/>
          </w:tcPr>
          <w:p w14:paraId="63A2189E" w14:textId="77777777" w:rsidR="00655BF9" w:rsidRDefault="00655BF9" w:rsidP="00655BF9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</w:p>
          <w:p w14:paraId="63A2189F" w14:textId="77777777" w:rsidR="00655BF9" w:rsidRDefault="00655BF9" w:rsidP="00655BF9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</w:p>
          <w:p w14:paraId="63A218A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47E05A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1AABE72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E58BD6F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D6810A2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C53085F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874DF2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6A2CA2A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E32A105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7582F15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D13128A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FBB3724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C3F0F1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A318805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93BEBE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AD6C136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BBEED7E" w14:textId="77777777" w:rsidR="00655BF9" w:rsidRPr="000D0FFE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A1" w14:textId="77777777" w:rsidR="00655BF9" w:rsidRPr="00665255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BF9" w:rsidRPr="00665255" w14:paraId="63A218A4" w14:textId="77777777" w:rsidTr="00FC5076">
        <w:trPr>
          <w:trHeight w:val="567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A3" w14:textId="77777777" w:rsidR="00655BF9" w:rsidRPr="00665255" w:rsidRDefault="00655BF9" w:rsidP="00655BF9">
            <w:pPr>
              <w:pStyle w:val="ListParagraph"/>
              <w:ind w:left="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6525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Provide the historical needs, and social, economic, or environmental considerations that led to the proposed variation.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BF9" w:rsidRPr="006D1254" w14:paraId="63A218A9" w14:textId="77777777" w:rsidTr="00FC5076">
        <w:trPr>
          <w:trHeight w:val="1268"/>
        </w:trPr>
        <w:tc>
          <w:tcPr>
            <w:tcW w:w="9469" w:type="dxa"/>
            <w:gridSpan w:val="2"/>
            <w:shd w:val="clear" w:color="auto" w:fill="auto"/>
          </w:tcPr>
          <w:p w14:paraId="63A218A5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A6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6A9A914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5C847D9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F7912AC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2CE04DC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49D447D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0593DB6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AA141D7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7679CF6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CFD6AA0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0F04D1F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DCB85A9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3D397B7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76FE992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B6078AE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F02819A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E32DB58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015961C" w14:textId="77777777" w:rsidR="00655BF9" w:rsidRPr="002C08D5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A7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72C9388" w14:textId="77777777" w:rsidR="00655BF9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3A218A8" w14:textId="77777777" w:rsidR="00655BF9" w:rsidRPr="002C08D5" w:rsidRDefault="00655BF9" w:rsidP="00655BF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55BF9" w:rsidRPr="00665255" w14:paraId="63A218AC" w14:textId="77777777" w:rsidTr="00DC45C3">
        <w:trPr>
          <w:trHeight w:val="567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63A218AA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3</w:t>
            </w:r>
          </w:p>
          <w:p w14:paraId="63A218AB" w14:textId="77777777" w:rsidR="00655BF9" w:rsidRPr="00665255" w:rsidRDefault="00655BF9" w:rsidP="00655BF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Feasibility</w:t>
            </w:r>
          </w:p>
        </w:tc>
      </w:tr>
      <w:tr w:rsidR="00655BF9" w:rsidRPr="00665255" w14:paraId="63A218AE" w14:textId="77777777" w:rsidTr="00FC5076">
        <w:trPr>
          <w:trHeight w:val="425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AD" w14:textId="77777777" w:rsidR="00655BF9" w:rsidDel="001A73B6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Describe the building science behind the proposed variation and how it has been tested. </w:t>
            </w:r>
          </w:p>
        </w:tc>
      </w:tr>
      <w:tr w:rsidR="00655BF9" w:rsidRPr="006D1254" w14:paraId="63A218B3" w14:textId="77777777" w:rsidTr="00FC5076">
        <w:tc>
          <w:tcPr>
            <w:tcW w:w="9469" w:type="dxa"/>
            <w:gridSpan w:val="2"/>
          </w:tcPr>
          <w:p w14:paraId="63A218AF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B0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B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424765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5DCA85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D330F6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AE3080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B71EE7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629462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7535E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3A118A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63AF08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E29E6E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88CC5F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B92C96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94645B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EE807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C3F58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FB020A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2E0845F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B2" w14:textId="77777777" w:rsidR="00655BF9" w:rsidRPr="006D1254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655BF9" w:rsidRPr="006D1254" w14:paraId="63A218B8" w14:textId="77777777" w:rsidTr="00FC5076">
        <w:trPr>
          <w:trHeight w:val="425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B7" w14:textId="77777777" w:rsidR="00655BF9" w:rsidRPr="00193A38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193A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Provide evidence that the proposed variation meets a specific, local need and why it is a feasible option. </w:t>
            </w:r>
          </w:p>
        </w:tc>
      </w:tr>
      <w:tr w:rsidR="00655BF9" w:rsidRPr="006D1254" w14:paraId="63A218BD" w14:textId="77777777" w:rsidTr="00FC5076">
        <w:tc>
          <w:tcPr>
            <w:tcW w:w="9469" w:type="dxa"/>
            <w:gridSpan w:val="2"/>
          </w:tcPr>
          <w:p w14:paraId="63A218B9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BA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43201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C328AD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A0613D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339A2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4ADF12E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00A6D3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0BD7D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063B07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B76960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F669CF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EA0220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0458E6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75D46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E63117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9A2FBF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A83F57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D92D0F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BB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B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655BF9" w:rsidRPr="00665255" w14:paraId="63A218BF" w14:textId="77777777" w:rsidTr="00DC45C3">
        <w:trPr>
          <w:trHeight w:val="567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63A218BE" w14:textId="77777777" w:rsidR="00655BF9" w:rsidRPr="00665255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Section 4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/>
              <w:t xml:space="preserve">Cost-benefit and Affordability Analysis </w:t>
            </w:r>
          </w:p>
        </w:tc>
      </w:tr>
      <w:tr w:rsidR="00655BF9" w:rsidRPr="00665255" w14:paraId="63A218C1" w14:textId="77777777" w:rsidTr="00FC5076">
        <w:trPr>
          <w:trHeight w:val="567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C0" w14:textId="77777777" w:rsidR="00655BF9" w:rsidRPr="00665255" w:rsidRDefault="00655BF9" w:rsidP="00655BF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9D9D9" w:themeFill="background1" w:themeFillShade="D9"/>
                <w:lang w:val="en" w:eastAsia="en-CA"/>
              </w:rPr>
              <w:t>a</w:t>
            </w:r>
            <w:r w:rsidRPr="00665255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9D9D9" w:themeFill="background1" w:themeFillShade="D9"/>
                <w:lang w:val="en" w:eastAsia="en-CA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Describe the benefits of implementing the proposed variation and how the benefits outweigh potential costs, </w:t>
            </w:r>
            <w:r w:rsidRPr="000A3F3A">
              <w:rPr>
                <w:rFonts w:ascii="Arial" w:hAnsi="Arial" w:cs="Arial"/>
                <w:b/>
                <w:sz w:val="18"/>
                <w:szCs w:val="20"/>
              </w:rPr>
              <w:t>e.g., costs associated with construction, maintenance</w:t>
            </w:r>
            <w:r>
              <w:rPr>
                <w:rFonts w:ascii="Arial" w:hAnsi="Arial" w:cs="Arial"/>
                <w:b/>
                <w:sz w:val="18"/>
                <w:szCs w:val="20"/>
              </w:rPr>
              <w:t>, and operation of the building.</w:t>
            </w:r>
          </w:p>
        </w:tc>
      </w:tr>
      <w:tr w:rsidR="00655BF9" w:rsidRPr="006D1254" w14:paraId="63A218C6" w14:textId="77777777" w:rsidTr="00FC5076">
        <w:tc>
          <w:tcPr>
            <w:tcW w:w="9469" w:type="dxa"/>
            <w:gridSpan w:val="2"/>
          </w:tcPr>
          <w:p w14:paraId="63A218C2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C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C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466430E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274EF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0C721A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D8247B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A05B2B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7A4CBC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82B445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EE9F21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F9E59A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0EA1F1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0B7562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471C54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BA91E5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1FDAD4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BED1CB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A43C5B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735A7E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C5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55BF9" w:rsidRPr="00665255" w14:paraId="63A218C8" w14:textId="77777777" w:rsidTr="00FC5076">
        <w:trPr>
          <w:trHeight w:val="567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C7" w14:textId="77777777" w:rsidR="00655BF9" w:rsidRPr="00665255" w:rsidRDefault="00655BF9" w:rsidP="00655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66525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Describe the economic or other impacts</w:t>
            </w:r>
            <w:r w:rsidRPr="003B4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8D5">
              <w:rPr>
                <w:rFonts w:ascii="Arial" w:hAnsi="Arial" w:cs="Arial"/>
                <w:b/>
                <w:sz w:val="18"/>
                <w:szCs w:val="18"/>
              </w:rPr>
              <w:t>of the proposed variation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DBF">
              <w:rPr>
                <w:rFonts w:ascii="Arial" w:hAnsi="Arial" w:cs="Arial"/>
                <w:b/>
                <w:sz w:val="18"/>
                <w:szCs w:val="18"/>
              </w:rPr>
              <w:t>e.g., housing affordability, insurance, community costs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(e.g., infrastructure costs)</w:t>
            </w:r>
            <w:r w:rsidRPr="003B4DB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52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55BF9" w:rsidRPr="006D1254" w14:paraId="63A218CD" w14:textId="77777777" w:rsidTr="00655BF9">
        <w:tc>
          <w:tcPr>
            <w:tcW w:w="9469" w:type="dxa"/>
            <w:gridSpan w:val="2"/>
            <w:tcBorders>
              <w:bottom w:val="single" w:sz="4" w:space="0" w:color="auto"/>
            </w:tcBorders>
          </w:tcPr>
          <w:p w14:paraId="7C348FF8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84129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0C9B0C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8F832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A8611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6A17FF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CB784B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76C4E9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10F70A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60F42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A828AC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D13BB2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FEC6F7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123D3B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67EC39E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23429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BE6B8E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330F21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7C51FF8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5737B0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CC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55BF9" w:rsidRPr="00AC2BEB" w14:paraId="44FE6271" w14:textId="77777777" w:rsidTr="00655BF9">
        <w:trPr>
          <w:trHeight w:val="425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33E3CB63" w14:textId="0A659207" w:rsidR="00655BF9" w:rsidRPr="002C08D5" w:rsidRDefault="00655BF9" w:rsidP="00655B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Section 4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br/>
              <w:t xml:space="preserve">Cost-benefit and Affordability Analysis </w:t>
            </w:r>
          </w:p>
        </w:tc>
      </w:tr>
      <w:tr w:rsidR="00655BF9" w:rsidRPr="00AC2BEB" w14:paraId="63A218CF" w14:textId="77777777" w:rsidTr="00FD5D53">
        <w:trPr>
          <w:trHeight w:val="425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CE" w14:textId="77777777" w:rsidR="00655BF9" w:rsidRPr="002C08D5" w:rsidRDefault="00655BF9" w:rsidP="00655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8D5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c. Describe any impacts if the proposed variation is not approved, </w:t>
            </w:r>
            <w:r w:rsidRPr="003A2092">
              <w:rPr>
                <w:rFonts w:ascii="Arial" w:hAnsi="Arial" w:cs="Arial"/>
                <w:b/>
                <w:sz w:val="18"/>
                <w:szCs w:val="18"/>
              </w:rPr>
              <w:t>i.e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A2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782740">
              <w:rPr>
                <w:rFonts w:ascii="Arial" w:hAnsi="Arial" w:cs="Arial"/>
                <w:b/>
                <w:sz w:val="18"/>
                <w:szCs w:val="18"/>
              </w:rPr>
              <w:t>risk analysis.</w:t>
            </w:r>
            <w:r w:rsidRPr="002C08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55BF9" w:rsidRPr="006D1254" w14:paraId="63A218D4" w14:textId="77777777" w:rsidTr="00FD5D53">
        <w:tc>
          <w:tcPr>
            <w:tcW w:w="9469" w:type="dxa"/>
            <w:gridSpan w:val="2"/>
          </w:tcPr>
          <w:p w14:paraId="3A638F27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8778F2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DBAC0A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07C999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1CD2B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7CC1A9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2596A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10951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C34CE9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0E6C0C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7ECCDE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E861F1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A628E6A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FE5E0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66A5DD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99E70B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E563EF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DBA95E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A1652CD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AB4AFF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D3" w14:textId="77777777" w:rsidR="00655BF9" w:rsidRPr="00AC2BEB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55BF9" w:rsidRPr="006D1254" w14:paraId="63A218D6" w14:textId="77777777" w:rsidTr="00FD5D53">
        <w:trPr>
          <w:trHeight w:val="567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D5" w14:textId="77777777" w:rsidR="00655BF9" w:rsidRDefault="00655BF9" w:rsidP="00655BF9">
            <w:pPr>
              <w:pStyle w:val="NoSpacing"/>
              <w:tabs>
                <w:tab w:val="left" w:pos="426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>d. Describe impacts if the proposed variation is approved, e.g., impact on design professionals, developers, builders, homeowners, and building owners, etc.</w:t>
            </w:r>
          </w:p>
        </w:tc>
      </w:tr>
      <w:tr w:rsidR="00655BF9" w:rsidRPr="006D1254" w14:paraId="63A218DB" w14:textId="77777777" w:rsidTr="00FC5076">
        <w:tc>
          <w:tcPr>
            <w:tcW w:w="9469" w:type="dxa"/>
            <w:gridSpan w:val="2"/>
            <w:shd w:val="clear" w:color="auto" w:fill="auto"/>
          </w:tcPr>
          <w:p w14:paraId="3B805F69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6D9153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11093B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3FE883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6BBEE6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2B507F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60014F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C31B12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6537E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B1F390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DB37F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FFE5BE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1801E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00E177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A6351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E50D5D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E28119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238879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DB626E9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FF92EF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A218DA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55BF9" w:rsidRPr="00146C7E" w14:paraId="63A218DE" w14:textId="77777777" w:rsidTr="00DC45C3">
        <w:trPr>
          <w:trHeight w:val="567"/>
        </w:trPr>
        <w:tc>
          <w:tcPr>
            <w:tcW w:w="9469" w:type="dxa"/>
            <w:gridSpan w:val="2"/>
            <w:shd w:val="clear" w:color="auto" w:fill="C6D9F1"/>
            <w:vAlign w:val="center"/>
          </w:tcPr>
          <w:p w14:paraId="63A218DC" w14:textId="77777777" w:rsidR="00655BF9" w:rsidRDefault="00655BF9" w:rsidP="00655B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5</w:t>
            </w:r>
          </w:p>
          <w:p w14:paraId="63A218DD" w14:textId="77777777" w:rsidR="00655BF9" w:rsidRDefault="00655BF9" w:rsidP="00655B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 Engagement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3FD7">
              <w:rPr>
                <w:rFonts w:ascii="Arial" w:hAnsi="Arial" w:cs="Arial"/>
                <w:b/>
                <w:sz w:val="18"/>
                <w:szCs w:val="18"/>
              </w:rPr>
              <w:t>(where applicable)</w:t>
            </w:r>
          </w:p>
        </w:tc>
      </w:tr>
      <w:tr w:rsidR="00655BF9" w:rsidRPr="00146C7E" w14:paraId="63A218E1" w14:textId="77777777" w:rsidTr="00FC5076">
        <w:trPr>
          <w:trHeight w:val="851"/>
        </w:trPr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3A218DF" w14:textId="77777777" w:rsidR="00655BF9" w:rsidRDefault="00655BF9" w:rsidP="00655B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Provide details about stakeholder consultations for the proposed variation. </w:t>
            </w:r>
          </w:p>
          <w:p w14:paraId="63A218E0" w14:textId="77777777" w:rsidR="00655BF9" w:rsidDel="003A2092" w:rsidRDefault="00655BF9" w:rsidP="00655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5D4D">
              <w:rPr>
                <w:rFonts w:ascii="Arial" w:hAnsi="Arial" w:cs="Arial"/>
                <w:b/>
                <w:sz w:val="18"/>
                <w:szCs w:val="18"/>
              </w:rPr>
              <w:t xml:space="preserve">Stakeholders may include design professionals, developers, builders, neighbourhood associations, and other local authorities. </w:t>
            </w:r>
          </w:p>
        </w:tc>
      </w:tr>
      <w:tr w:rsidR="00655BF9" w:rsidRPr="006D1254" w14:paraId="63A218E6" w14:textId="77777777" w:rsidTr="00FC5076">
        <w:tc>
          <w:tcPr>
            <w:tcW w:w="9469" w:type="dxa"/>
            <w:gridSpan w:val="2"/>
            <w:shd w:val="clear" w:color="auto" w:fill="auto"/>
          </w:tcPr>
          <w:p w14:paraId="63A218E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3A218E3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3A218E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CE979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099D95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932B60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97DA8A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4BB239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A5168C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02D0C49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B3D014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E66891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EA6D73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19BC70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02F3427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DF0A97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3A218E5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55BF9" w:rsidRPr="006D1254" w14:paraId="63A218E9" w14:textId="77777777" w:rsidTr="00FC5076">
        <w:trPr>
          <w:trHeight w:val="425"/>
        </w:trPr>
        <w:tc>
          <w:tcPr>
            <w:tcW w:w="9469" w:type="dxa"/>
            <w:gridSpan w:val="2"/>
            <w:shd w:val="clear" w:color="auto" w:fill="C6D9F1" w:themeFill="text2" w:themeFillTint="33"/>
            <w:vAlign w:val="center"/>
          </w:tcPr>
          <w:p w14:paraId="63A218E7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</w:t>
            </w:r>
            <w:r w:rsidRPr="00665255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  <w:p w14:paraId="63A218E8" w14:textId="77777777" w:rsidR="00655BF9" w:rsidRPr="00204FE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  <w:r w:rsidRPr="00204FE9">
              <w:rPr>
                <w:rFonts w:ascii="Arial" w:hAnsi="Arial" w:cs="Arial"/>
                <w:color w:val="041FEA"/>
                <w:sz w:val="18"/>
                <w:szCs w:val="18"/>
              </w:rPr>
              <w:t>Please include any additional information, not provided in the previous questions, that supports your application.</w:t>
            </w:r>
          </w:p>
        </w:tc>
      </w:tr>
      <w:tr w:rsidR="00655BF9" w:rsidRPr="006D1254" w14:paraId="63A218EE" w14:textId="77777777" w:rsidTr="00FC5076">
        <w:tc>
          <w:tcPr>
            <w:tcW w:w="9469" w:type="dxa"/>
            <w:gridSpan w:val="2"/>
            <w:shd w:val="clear" w:color="auto" w:fill="auto"/>
          </w:tcPr>
          <w:p w14:paraId="63A218EA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3A218E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4A3063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D33263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E4E77A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3503F4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898F7F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F6E734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B499135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054886D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602A63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EAEBBE2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06AA046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59368B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325BCD3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9C9E444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146B0B0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FF51B51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925C1E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88D7038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5170D5B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0681CF3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3A218EC" w14:textId="77777777" w:rsidR="00655BF9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3A218ED" w14:textId="77777777" w:rsidR="00655BF9" w:rsidRPr="002C08D5" w:rsidRDefault="00655BF9" w:rsidP="00655BF9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55BF9" w:rsidRPr="00AC2BEB" w14:paraId="63A218F1" w14:textId="77777777" w:rsidTr="00FC5076">
        <w:trPr>
          <w:trHeight w:val="425"/>
        </w:trPr>
        <w:tc>
          <w:tcPr>
            <w:tcW w:w="9469" w:type="dxa"/>
            <w:gridSpan w:val="2"/>
            <w:shd w:val="clear" w:color="auto" w:fill="B8CCE4" w:themeFill="accent1" w:themeFillTint="66"/>
            <w:vAlign w:val="center"/>
          </w:tcPr>
          <w:p w14:paraId="63A218EF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Supporting Documents</w:t>
            </w:r>
          </w:p>
          <w:p w14:paraId="63A218F0" w14:textId="77777777" w:rsidR="00655BF9" w:rsidRPr="002C08D5" w:rsidDel="00AC2BEB" w:rsidRDefault="00655BF9" w:rsidP="00655BF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43FD7">
              <w:rPr>
                <w:rFonts w:ascii="Arial" w:hAnsi="Arial" w:cs="Arial"/>
                <w:color w:val="041FEA"/>
                <w:sz w:val="18"/>
                <w:szCs w:val="18"/>
              </w:rPr>
              <w:t>Identify supporting documents according to the corresponding section and arrange them in sequential order.</w:t>
            </w:r>
          </w:p>
        </w:tc>
      </w:tr>
      <w:tr w:rsidR="00655BF9" w:rsidRPr="00143FD7" w14:paraId="63A218F4" w14:textId="77777777" w:rsidTr="0052082A">
        <w:trPr>
          <w:trHeight w:val="425"/>
        </w:trPr>
        <w:tc>
          <w:tcPr>
            <w:tcW w:w="14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A218F2" w14:textId="77777777" w:rsidR="00655BF9" w:rsidRPr="00204FE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FE9">
              <w:rPr>
                <w:rFonts w:ascii="Arial" w:hAnsi="Arial" w:cs="Arial"/>
                <w:sz w:val="18"/>
                <w:szCs w:val="18"/>
              </w:rPr>
              <w:t xml:space="preserve">Section and Question No. </w:t>
            </w:r>
            <w:r w:rsidRPr="00204FE9">
              <w:rPr>
                <w:rFonts w:ascii="Arial" w:hAnsi="Arial" w:cs="Arial"/>
                <w:sz w:val="18"/>
                <w:szCs w:val="18"/>
              </w:rPr>
              <w:br/>
              <w:t xml:space="preserve">(e.g., </w:t>
            </w:r>
            <w:r>
              <w:rPr>
                <w:rFonts w:ascii="Arial" w:hAnsi="Arial" w:cs="Arial"/>
                <w:sz w:val="18"/>
                <w:szCs w:val="18"/>
              </w:rPr>
              <w:t>1c, etc.</w:t>
            </w:r>
            <w:r w:rsidRPr="00204F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A218F3" w14:textId="77777777" w:rsidR="00655BF9" w:rsidRPr="00204FE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FE9">
              <w:rPr>
                <w:rFonts w:ascii="Arial" w:hAnsi="Arial" w:cs="Arial"/>
                <w:sz w:val="18"/>
                <w:szCs w:val="18"/>
              </w:rPr>
              <w:t>Document Title</w:t>
            </w:r>
          </w:p>
        </w:tc>
      </w:tr>
      <w:tr w:rsidR="00655BF9" w:rsidRPr="006D1254" w14:paraId="63A218F7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5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6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8FA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8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9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8FD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B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C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00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E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8FF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03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1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2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06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4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5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09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7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8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0C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A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B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0F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D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0E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12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0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1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15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3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4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18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6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7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1B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9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A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1E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C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D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21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1F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0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24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2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3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27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5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6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2A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8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9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2D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B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C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  <w:tr w:rsidR="00655BF9" w:rsidRPr="006D1254" w14:paraId="63A21930" w14:textId="77777777" w:rsidTr="0052082A">
        <w:trPr>
          <w:trHeight w:val="425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E" w14:textId="77777777" w:rsidR="00655BF9" w:rsidRDefault="00655BF9" w:rsidP="00655BF9">
            <w:pPr>
              <w:pStyle w:val="ListParagraph"/>
              <w:ind w:left="0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192F" w14:textId="77777777" w:rsidR="00655BF9" w:rsidRDefault="00655BF9" w:rsidP="00655BF9">
            <w:pPr>
              <w:pStyle w:val="ListParagraph"/>
              <w:ind w:left="0"/>
              <w:jc w:val="center"/>
              <w:rPr>
                <w:rFonts w:ascii="Arial" w:hAnsi="Arial" w:cs="Arial"/>
                <w:color w:val="041FEA"/>
                <w:sz w:val="18"/>
                <w:szCs w:val="18"/>
              </w:rPr>
            </w:pPr>
          </w:p>
        </w:tc>
      </w:tr>
    </w:tbl>
    <w:p w14:paraId="63A21931" w14:textId="77777777" w:rsidR="00500BC6" w:rsidRDefault="00500BC6" w:rsidP="00846D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A21932" w14:textId="77777777" w:rsidR="0052082A" w:rsidRDefault="0052082A" w:rsidP="00846D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A21933" w14:textId="77777777" w:rsidR="00846DC4" w:rsidRPr="00303F53" w:rsidRDefault="00846DC4" w:rsidP="00846D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6745">
        <w:rPr>
          <w:rFonts w:ascii="Arial" w:hAnsi="Arial" w:cs="Arial"/>
          <w:sz w:val="18"/>
          <w:szCs w:val="18"/>
        </w:rPr>
        <w:t>To submit your application</w:t>
      </w:r>
      <w:r w:rsidR="00D432EE" w:rsidRPr="00206745">
        <w:rPr>
          <w:rFonts w:ascii="Arial" w:hAnsi="Arial" w:cs="Arial"/>
          <w:sz w:val="18"/>
          <w:szCs w:val="18"/>
        </w:rPr>
        <w:t>,</w:t>
      </w:r>
      <w:r w:rsidRPr="00206745">
        <w:rPr>
          <w:rFonts w:ascii="Arial" w:hAnsi="Arial" w:cs="Arial"/>
          <w:sz w:val="18"/>
          <w:szCs w:val="18"/>
        </w:rPr>
        <w:t xml:space="preserve"> please email, mail, or courier your completed application and supporting documents to the Building and Safety Standards Branch.</w:t>
      </w:r>
      <w:r w:rsidRPr="00164533">
        <w:rPr>
          <w:rFonts w:ascii="Arial" w:hAnsi="Arial" w:cs="Arial"/>
          <w:sz w:val="18"/>
          <w:szCs w:val="18"/>
        </w:rPr>
        <w:t xml:space="preserve"> </w:t>
      </w:r>
      <w:r w:rsidRPr="00601913">
        <w:rPr>
          <w:rFonts w:ascii="Arial" w:hAnsi="Arial" w:cs="Arial"/>
          <w:sz w:val="18"/>
          <w:szCs w:val="18"/>
        </w:rPr>
        <w:t xml:space="preserve">Identify supporting documents according to the corresponding </w:t>
      </w:r>
      <w:r w:rsidR="00D432EE">
        <w:rPr>
          <w:rFonts w:ascii="Arial" w:hAnsi="Arial" w:cs="Arial"/>
          <w:sz w:val="18"/>
          <w:szCs w:val="18"/>
        </w:rPr>
        <w:t>section</w:t>
      </w:r>
      <w:r w:rsidR="002571E4">
        <w:rPr>
          <w:rFonts w:ascii="Arial" w:hAnsi="Arial" w:cs="Arial"/>
          <w:sz w:val="18"/>
          <w:szCs w:val="18"/>
        </w:rPr>
        <w:t xml:space="preserve"> in the application </w:t>
      </w:r>
      <w:r w:rsidR="002571E4" w:rsidRPr="002571E4">
        <w:rPr>
          <w:rFonts w:ascii="Arial" w:hAnsi="Arial" w:cs="Arial"/>
          <w:sz w:val="18"/>
          <w:szCs w:val="18"/>
        </w:rPr>
        <w:t>and arrange them in sequential order as referenced in the application.</w:t>
      </w:r>
      <w:r w:rsidRPr="00303F53">
        <w:rPr>
          <w:rFonts w:ascii="Arial" w:hAnsi="Arial" w:cs="Arial"/>
          <w:sz w:val="18"/>
          <w:szCs w:val="18"/>
        </w:rPr>
        <w:br/>
      </w:r>
    </w:p>
    <w:p w14:paraId="63A21934" w14:textId="77777777" w:rsidR="00846DC4" w:rsidRDefault="00846DC4" w:rsidP="00846DC4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C08D5">
        <w:rPr>
          <w:rFonts w:ascii="Arial" w:hAnsi="Arial" w:cs="Arial"/>
          <w:sz w:val="18"/>
          <w:szCs w:val="18"/>
        </w:rPr>
        <w:t>BY EMAIL</w:t>
      </w:r>
      <w:r w:rsidRPr="004F3B76">
        <w:rPr>
          <w:rFonts w:ascii="Arial" w:hAnsi="Arial" w:cs="Arial"/>
          <w:sz w:val="18"/>
          <w:szCs w:val="18"/>
        </w:rPr>
        <w:br/>
      </w:r>
      <w:proofErr w:type="spellStart"/>
      <w:r w:rsidRPr="00303F53">
        <w:rPr>
          <w:rFonts w:ascii="Arial" w:hAnsi="Arial" w:cs="Arial"/>
          <w:sz w:val="18"/>
          <w:szCs w:val="18"/>
        </w:rPr>
        <w:t>Email</w:t>
      </w:r>
      <w:proofErr w:type="spellEnd"/>
      <w:r w:rsidRPr="00303F53">
        <w:rPr>
          <w:rFonts w:ascii="Arial" w:hAnsi="Arial" w:cs="Arial"/>
          <w:sz w:val="18"/>
          <w:szCs w:val="18"/>
        </w:rPr>
        <w:t xml:space="preserve"> to: </w:t>
      </w:r>
      <w:r w:rsidRPr="00303F53">
        <w:rPr>
          <w:rFonts w:ascii="Arial" w:hAnsi="Arial" w:cs="Arial"/>
          <w:sz w:val="18"/>
          <w:szCs w:val="18"/>
        </w:rPr>
        <w:tab/>
      </w:r>
      <w:hyperlink r:id="rId13" w:history="1">
        <w:r w:rsidR="00500BC6" w:rsidRPr="009D6007">
          <w:rPr>
            <w:rStyle w:val="Hyperlink"/>
            <w:rFonts w:ascii="Arial" w:hAnsi="Arial" w:cs="Arial"/>
            <w:sz w:val="18"/>
            <w:szCs w:val="18"/>
          </w:rPr>
          <w:t>building.safety@gov.bc.ca</w:t>
        </w:r>
      </w:hyperlink>
      <w:r w:rsidRPr="009C2195">
        <w:rPr>
          <w:rFonts w:ascii="Arial" w:hAnsi="Arial" w:cs="Arial"/>
          <w:sz w:val="18"/>
          <w:szCs w:val="18"/>
        </w:rPr>
        <w:t xml:space="preserve"> </w:t>
      </w:r>
      <w:r w:rsidRPr="00303F53">
        <w:rPr>
          <w:rFonts w:ascii="Arial" w:hAnsi="Arial" w:cs="Arial"/>
          <w:sz w:val="18"/>
          <w:szCs w:val="18"/>
        </w:rPr>
        <w:br/>
        <w:t xml:space="preserve">Subject line: </w:t>
      </w:r>
      <w:r w:rsidRPr="00303F53">
        <w:rPr>
          <w:rFonts w:ascii="Arial" w:hAnsi="Arial" w:cs="Arial"/>
          <w:sz w:val="18"/>
          <w:szCs w:val="18"/>
        </w:rPr>
        <w:tab/>
        <w:t xml:space="preserve">Local </w:t>
      </w:r>
      <w:r>
        <w:rPr>
          <w:rFonts w:ascii="Arial" w:hAnsi="Arial" w:cs="Arial"/>
          <w:sz w:val="18"/>
          <w:szCs w:val="18"/>
        </w:rPr>
        <w:t xml:space="preserve">Authority </w:t>
      </w:r>
      <w:r w:rsidRPr="00303F53">
        <w:rPr>
          <w:rFonts w:ascii="Arial" w:hAnsi="Arial" w:cs="Arial"/>
          <w:sz w:val="18"/>
          <w:szCs w:val="18"/>
        </w:rPr>
        <w:t>Variation Request</w:t>
      </w:r>
    </w:p>
    <w:p w14:paraId="63A21935" w14:textId="77777777" w:rsidR="00846DC4" w:rsidRDefault="00846DC4" w:rsidP="00846DC4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63A21936" w14:textId="77777777" w:rsidR="00846DC4" w:rsidRPr="00303F53" w:rsidRDefault="00846DC4" w:rsidP="00846DC4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C08D5">
        <w:rPr>
          <w:rFonts w:ascii="Arial" w:hAnsi="Arial" w:cs="Arial"/>
          <w:sz w:val="18"/>
          <w:szCs w:val="18"/>
        </w:rPr>
        <w:t>BY MAIL or COURIER</w:t>
      </w:r>
      <w:r w:rsidRPr="00303F53">
        <w:rPr>
          <w:rFonts w:ascii="Arial" w:hAnsi="Arial" w:cs="Arial"/>
          <w:sz w:val="18"/>
          <w:szCs w:val="18"/>
        </w:rPr>
        <w:br/>
        <w:t xml:space="preserve">Send to: </w:t>
      </w:r>
      <w:r>
        <w:rPr>
          <w:rFonts w:ascii="Arial" w:hAnsi="Arial" w:cs="Arial"/>
          <w:sz w:val="18"/>
          <w:szCs w:val="18"/>
        </w:rPr>
        <w:tab/>
      </w:r>
      <w:r w:rsidRPr="00303F53">
        <w:rPr>
          <w:rFonts w:ascii="Arial" w:hAnsi="Arial" w:cs="Arial"/>
          <w:sz w:val="18"/>
          <w:szCs w:val="18"/>
        </w:rPr>
        <w:t>Building and Safety Standards Branch</w:t>
      </w:r>
    </w:p>
    <w:p w14:paraId="63A21937" w14:textId="77777777" w:rsidR="00846DC4" w:rsidRPr="00303F53" w:rsidRDefault="00846DC4" w:rsidP="00846DC4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303F53">
        <w:rPr>
          <w:rFonts w:ascii="Arial" w:hAnsi="Arial" w:cs="Arial"/>
          <w:sz w:val="18"/>
          <w:szCs w:val="18"/>
        </w:rPr>
        <w:t>Office of Housing and Construction Standards</w:t>
      </w:r>
      <w:r w:rsidRPr="00303F53">
        <w:rPr>
          <w:rFonts w:ascii="Arial" w:hAnsi="Arial" w:cs="Arial"/>
          <w:sz w:val="18"/>
          <w:szCs w:val="18"/>
        </w:rPr>
        <w:br/>
      </w:r>
      <w:r w:rsidRPr="00E76176">
        <w:rPr>
          <w:rFonts w:ascii="Arial" w:hAnsi="Arial" w:cs="Arial"/>
          <w:sz w:val="18"/>
          <w:szCs w:val="18"/>
        </w:rPr>
        <w:t>4</w:t>
      </w:r>
      <w:r w:rsidRPr="00D31CD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Pr="00E76176">
        <w:rPr>
          <w:rFonts w:ascii="Arial" w:hAnsi="Arial" w:cs="Arial"/>
          <w:sz w:val="18"/>
          <w:szCs w:val="18"/>
        </w:rPr>
        <w:t>Floor – 614 Humboldt Street</w:t>
      </w:r>
      <w:r w:rsidRPr="00E76176">
        <w:rPr>
          <w:rFonts w:ascii="Arial" w:hAnsi="Arial" w:cs="Arial"/>
          <w:sz w:val="18"/>
          <w:szCs w:val="18"/>
        </w:rPr>
        <w:br/>
        <w:t xml:space="preserve">Victoria, </w:t>
      </w:r>
      <w:proofErr w:type="gramStart"/>
      <w:r w:rsidRPr="00E76176">
        <w:rPr>
          <w:rFonts w:ascii="Arial" w:hAnsi="Arial" w:cs="Arial"/>
          <w:sz w:val="18"/>
          <w:szCs w:val="18"/>
        </w:rPr>
        <w:t xml:space="preserve">BC </w:t>
      </w:r>
      <w:r>
        <w:rPr>
          <w:rFonts w:ascii="Arial" w:hAnsi="Arial" w:cs="Arial"/>
          <w:sz w:val="18"/>
          <w:szCs w:val="18"/>
        </w:rPr>
        <w:t xml:space="preserve"> </w:t>
      </w:r>
      <w:r w:rsidRPr="00E76176">
        <w:rPr>
          <w:rFonts w:ascii="Arial" w:hAnsi="Arial" w:cs="Arial"/>
          <w:sz w:val="18"/>
          <w:szCs w:val="18"/>
        </w:rPr>
        <w:t>V8W</w:t>
      </w:r>
      <w:proofErr w:type="gramEnd"/>
      <w:r w:rsidRPr="00E76176">
        <w:rPr>
          <w:rFonts w:ascii="Arial" w:hAnsi="Arial" w:cs="Arial"/>
          <w:sz w:val="18"/>
          <w:szCs w:val="18"/>
        </w:rPr>
        <w:t xml:space="preserve"> 1A4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3A21938" w14:textId="77777777" w:rsidR="00265575" w:rsidRDefault="00846DC4" w:rsidP="002C08D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303F53">
        <w:rPr>
          <w:rFonts w:ascii="Arial" w:hAnsi="Arial" w:cs="Arial"/>
          <w:sz w:val="18"/>
          <w:szCs w:val="18"/>
        </w:rPr>
        <w:t xml:space="preserve">Attn: Local </w:t>
      </w:r>
      <w:r>
        <w:rPr>
          <w:rFonts w:ascii="Arial" w:hAnsi="Arial" w:cs="Arial"/>
          <w:sz w:val="18"/>
          <w:szCs w:val="18"/>
        </w:rPr>
        <w:t>Authority</w:t>
      </w:r>
      <w:r w:rsidRPr="00303F53">
        <w:rPr>
          <w:rFonts w:ascii="Arial" w:hAnsi="Arial" w:cs="Arial"/>
          <w:sz w:val="18"/>
          <w:szCs w:val="18"/>
        </w:rPr>
        <w:t xml:space="preserve"> Variation Request</w:t>
      </w:r>
      <w:r w:rsidR="00265575"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pPr w:leftFromText="180" w:rightFromText="180" w:horzAnchor="margin" w:tblpXSpec="center" w:tblpY="-4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5A29B0" w:rsidRPr="00665255" w14:paraId="63A2193A" w14:textId="77777777" w:rsidTr="00FC5076">
        <w:trPr>
          <w:trHeight w:val="284"/>
        </w:trPr>
        <w:tc>
          <w:tcPr>
            <w:tcW w:w="9468" w:type="dxa"/>
            <w:shd w:val="clear" w:color="auto" w:fill="C6D9F1" w:themeFill="text2" w:themeFillTint="33"/>
            <w:vAlign w:val="center"/>
          </w:tcPr>
          <w:p w14:paraId="63A21939" w14:textId="77777777" w:rsidR="005A29B0" w:rsidRPr="00665255" w:rsidRDefault="00846DC4" w:rsidP="004F3B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Authorization</w:t>
            </w:r>
          </w:p>
        </w:tc>
      </w:tr>
      <w:tr w:rsidR="005A29B0" w:rsidRPr="006D1254" w14:paraId="63A2193C" w14:textId="77777777" w:rsidTr="00FC5076">
        <w:trPr>
          <w:trHeight w:val="761"/>
        </w:trPr>
        <w:tc>
          <w:tcPr>
            <w:tcW w:w="9468" w:type="dxa"/>
            <w:shd w:val="clear" w:color="auto" w:fill="auto"/>
            <w:vAlign w:val="center"/>
          </w:tcPr>
          <w:p w14:paraId="63A2193B" w14:textId="77777777" w:rsidR="005A29B0" w:rsidRPr="002D25CF" w:rsidRDefault="005A29B0" w:rsidP="003E452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19E4">
              <w:rPr>
                <w:rFonts w:ascii="Arial" w:hAnsi="Arial" w:cs="Arial"/>
                <w:sz w:val="18"/>
                <w:szCs w:val="18"/>
              </w:rPr>
              <w:t>The application must be signed</w:t>
            </w:r>
            <w:r w:rsidR="00C55A6B">
              <w:rPr>
                <w:rFonts w:ascii="Arial" w:hAnsi="Arial" w:cs="Arial"/>
                <w:sz w:val="18"/>
                <w:szCs w:val="18"/>
              </w:rPr>
              <w:t xml:space="preserve"> (electronic signatures are permitted)</w:t>
            </w:r>
            <w:r w:rsidRPr="001C19E4">
              <w:rPr>
                <w:rFonts w:ascii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hAnsi="Arial" w:cs="Arial"/>
                <w:sz w:val="18"/>
                <w:szCs w:val="18"/>
              </w:rPr>
              <w:t xml:space="preserve"> a senior official who has authority under the local authority submitting </w:t>
            </w:r>
            <w:r w:rsidR="00846DC4">
              <w:rPr>
                <w:rFonts w:ascii="Arial" w:hAnsi="Arial" w:cs="Arial"/>
                <w:sz w:val="18"/>
                <w:szCs w:val="18"/>
              </w:rPr>
              <w:t>the application.</w:t>
            </w:r>
            <w:r w:rsidR="00625E81">
              <w:rPr>
                <w:rFonts w:ascii="Arial" w:hAnsi="Arial" w:cs="Arial"/>
                <w:sz w:val="18"/>
                <w:szCs w:val="18"/>
              </w:rPr>
              <w:t xml:space="preserve"> If </w:t>
            </w:r>
            <w:r w:rsidR="007066E2">
              <w:rPr>
                <w:rFonts w:ascii="Arial" w:hAnsi="Arial" w:cs="Arial"/>
                <w:sz w:val="18"/>
                <w:szCs w:val="18"/>
              </w:rPr>
              <w:t>submitting</w:t>
            </w:r>
            <w:r w:rsidR="00625E81">
              <w:rPr>
                <w:rFonts w:ascii="Arial" w:hAnsi="Arial" w:cs="Arial"/>
                <w:sz w:val="18"/>
                <w:szCs w:val="18"/>
              </w:rPr>
              <w:t xml:space="preserve"> a joint application, signatures are required from a senior official </w:t>
            </w:r>
            <w:r w:rsidR="007066E2">
              <w:rPr>
                <w:rFonts w:ascii="Arial" w:hAnsi="Arial" w:cs="Arial"/>
                <w:sz w:val="18"/>
                <w:szCs w:val="18"/>
              </w:rPr>
              <w:t>in</w:t>
            </w:r>
            <w:r w:rsidR="00625E81">
              <w:rPr>
                <w:rFonts w:ascii="Arial" w:hAnsi="Arial" w:cs="Arial"/>
                <w:sz w:val="18"/>
                <w:szCs w:val="18"/>
              </w:rPr>
              <w:t xml:space="preserve"> each local aut</w:t>
            </w:r>
            <w:r w:rsidR="00500BC6">
              <w:rPr>
                <w:rFonts w:ascii="Arial" w:hAnsi="Arial" w:cs="Arial"/>
                <w:sz w:val="18"/>
                <w:szCs w:val="18"/>
              </w:rPr>
              <w:t>hority included in the request.</w:t>
            </w:r>
            <w:r w:rsidR="00052E36" w:rsidRPr="00306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5C3" w:rsidRPr="00306C14">
              <w:rPr>
                <w:rFonts w:ascii="Arial" w:hAnsi="Arial" w:cs="Arial"/>
                <w:sz w:val="18"/>
                <w:szCs w:val="18"/>
              </w:rPr>
              <w:t xml:space="preserve">If you require additional co-applicant sections, please </w:t>
            </w:r>
            <w:r w:rsidR="00DC45C3">
              <w:rPr>
                <w:rFonts w:ascii="Arial" w:hAnsi="Arial" w:cs="Arial"/>
                <w:sz w:val="18"/>
                <w:szCs w:val="18"/>
              </w:rPr>
              <w:t xml:space="preserve">fill </w:t>
            </w:r>
            <w:r w:rsidR="00441AAF">
              <w:rPr>
                <w:rFonts w:ascii="Arial" w:hAnsi="Arial" w:cs="Arial"/>
                <w:sz w:val="18"/>
                <w:szCs w:val="18"/>
              </w:rPr>
              <w:t xml:space="preserve">out the supplemental </w:t>
            </w:r>
            <w:r w:rsidR="00DC45C3">
              <w:rPr>
                <w:rFonts w:ascii="Arial" w:hAnsi="Arial" w:cs="Arial"/>
                <w:sz w:val="18"/>
                <w:szCs w:val="18"/>
              </w:rPr>
              <w:t xml:space="preserve">authorization </w:t>
            </w:r>
            <w:r w:rsidR="003E452C">
              <w:rPr>
                <w:rFonts w:ascii="Arial" w:hAnsi="Arial" w:cs="Arial"/>
                <w:sz w:val="18"/>
                <w:szCs w:val="18"/>
              </w:rPr>
              <w:t>section</w:t>
            </w:r>
            <w:r w:rsidR="00DC45C3">
              <w:rPr>
                <w:rFonts w:ascii="Arial" w:hAnsi="Arial" w:cs="Arial"/>
                <w:sz w:val="18"/>
                <w:szCs w:val="18"/>
              </w:rPr>
              <w:t xml:space="preserve"> on page 8.</w:t>
            </w:r>
          </w:p>
        </w:tc>
      </w:tr>
      <w:tr w:rsidR="005A29B0" w:rsidRPr="006D1254" w14:paraId="63A21943" w14:textId="77777777" w:rsidTr="00FC5076">
        <w:tc>
          <w:tcPr>
            <w:tcW w:w="9468" w:type="dxa"/>
            <w:shd w:val="clear" w:color="auto" w:fill="auto"/>
            <w:vAlign w:val="center"/>
          </w:tcPr>
          <w:p w14:paraId="63A2193D" w14:textId="77777777" w:rsidR="005A29B0" w:rsidRDefault="005A29B0" w:rsidP="002C08D5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C19E4">
              <w:rPr>
                <w:rFonts w:ascii="Arial" w:hAnsi="Arial" w:cs="Arial"/>
                <w:b/>
                <w:sz w:val="18"/>
                <w:szCs w:val="18"/>
              </w:rPr>
              <w:t>Cost Recovery</w:t>
            </w:r>
          </w:p>
          <w:p w14:paraId="63A2193E" w14:textId="77777777" w:rsidR="00907826" w:rsidRPr="002C08D5" w:rsidRDefault="00907826" w:rsidP="002C08D5">
            <w:pPr>
              <w:pStyle w:val="ListParagraph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3A2193F" w14:textId="77777777" w:rsidR="005A29B0" w:rsidRDefault="005A29B0" w:rsidP="002C08D5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19E4">
              <w:rPr>
                <w:rFonts w:ascii="Arial" w:hAnsi="Arial" w:cs="Arial"/>
                <w:sz w:val="18"/>
                <w:szCs w:val="18"/>
              </w:rPr>
              <w:t xml:space="preserve">I, the </w:t>
            </w:r>
            <w:r w:rsidR="00C2338B">
              <w:rPr>
                <w:rFonts w:ascii="Arial" w:hAnsi="Arial" w:cs="Arial"/>
                <w:sz w:val="18"/>
                <w:szCs w:val="18"/>
              </w:rPr>
              <w:t>P</w:t>
            </w:r>
            <w:r w:rsidR="005F3ABC">
              <w:rPr>
                <w:rFonts w:ascii="Arial" w:hAnsi="Arial" w:cs="Arial"/>
                <w:sz w:val="18"/>
                <w:szCs w:val="18"/>
              </w:rPr>
              <w:t xml:space="preserve">rimary </w:t>
            </w:r>
            <w:r w:rsidR="00C2338B">
              <w:rPr>
                <w:rFonts w:ascii="Arial" w:hAnsi="Arial" w:cs="Arial"/>
                <w:sz w:val="18"/>
                <w:szCs w:val="18"/>
              </w:rPr>
              <w:t>A</w:t>
            </w:r>
            <w:r w:rsidRPr="001C19E4">
              <w:rPr>
                <w:rFonts w:ascii="Arial" w:hAnsi="Arial" w:cs="Arial"/>
                <w:sz w:val="18"/>
                <w:szCs w:val="18"/>
              </w:rPr>
              <w:t>pplicant</w:t>
            </w:r>
            <w:r w:rsidR="009078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07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38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o-applicant</w:t>
            </w:r>
            <w:r w:rsidR="0052082A">
              <w:rPr>
                <w:rFonts w:ascii="Arial" w:hAnsi="Arial" w:cs="Arial"/>
                <w:sz w:val="18"/>
                <w:szCs w:val="18"/>
              </w:rPr>
              <w:t>(s)</w:t>
            </w:r>
            <w:r w:rsidRPr="001C19E4">
              <w:rPr>
                <w:rFonts w:ascii="Arial" w:hAnsi="Arial" w:cs="Arial"/>
                <w:sz w:val="18"/>
                <w:szCs w:val="18"/>
              </w:rPr>
              <w:t>, understand that there is no cost to submit an application for a variation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request</w:t>
            </w:r>
            <w:r w:rsidRPr="001C19E4">
              <w:rPr>
                <w:rFonts w:ascii="Arial" w:hAnsi="Arial" w:cs="Arial"/>
                <w:sz w:val="18"/>
                <w:szCs w:val="18"/>
              </w:rPr>
              <w:t xml:space="preserve">, nor is there a cost for the preliminary review of the application.  </w:t>
            </w:r>
          </w:p>
          <w:p w14:paraId="63A21940" w14:textId="77777777" w:rsidR="005A29B0" w:rsidRPr="00EC247A" w:rsidRDefault="005A29B0" w:rsidP="002C08D5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63A21941" w14:textId="77777777" w:rsidR="00D94851" w:rsidRDefault="005A29B0" w:rsidP="002C08D5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I, the </w:t>
            </w:r>
            <w:r w:rsidR="00C2338B">
              <w:rPr>
                <w:rFonts w:ascii="Arial" w:hAnsi="Arial" w:cs="Arial"/>
                <w:sz w:val="18"/>
                <w:szCs w:val="18"/>
              </w:rPr>
              <w:t>P</w:t>
            </w:r>
            <w:r w:rsidR="005F3ABC">
              <w:rPr>
                <w:rFonts w:ascii="Arial" w:hAnsi="Arial" w:cs="Arial"/>
                <w:sz w:val="18"/>
                <w:szCs w:val="18"/>
              </w:rPr>
              <w:t xml:space="preserve">rimary </w:t>
            </w:r>
            <w:r w:rsidR="00C2338B">
              <w:rPr>
                <w:rFonts w:ascii="Arial" w:hAnsi="Arial" w:cs="Arial"/>
                <w:sz w:val="18"/>
                <w:szCs w:val="18"/>
              </w:rPr>
              <w:t>A</w:t>
            </w:r>
            <w:r w:rsidR="00907826">
              <w:rPr>
                <w:rFonts w:ascii="Arial" w:hAnsi="Arial" w:cs="Arial"/>
                <w:sz w:val="18"/>
                <w:szCs w:val="18"/>
              </w:rPr>
              <w:t xml:space="preserve">pplicant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07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38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o-applicant</w:t>
            </w:r>
            <w:r w:rsidR="0052082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>, understand if the application advances to a full review</w:t>
            </w:r>
            <w:r w:rsidR="008B16E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the Province will prepare and send an estimate of the total cost to complete the full review to the </w:t>
            </w:r>
            <w:r w:rsidR="00907826">
              <w:rPr>
                <w:rFonts w:ascii="Arial" w:hAnsi="Arial" w:cs="Arial"/>
                <w:sz w:val="18"/>
                <w:szCs w:val="18"/>
              </w:rPr>
              <w:t>Primary A</w:t>
            </w:r>
            <w:r w:rsidR="005F3ABC">
              <w:rPr>
                <w:rFonts w:ascii="Arial" w:hAnsi="Arial" w:cs="Arial"/>
                <w:sz w:val="18"/>
                <w:szCs w:val="18"/>
              </w:rPr>
              <w:t xml:space="preserve">pplicant in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local authority requesting the variation. </w:t>
            </w:r>
          </w:p>
          <w:p w14:paraId="63A21942" w14:textId="732DD80E" w:rsidR="005A29B0" w:rsidRPr="00FD3B9F" w:rsidRDefault="00500BC6" w:rsidP="00B52A2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A29B0">
              <w:rPr>
                <w:rFonts w:ascii="Arial" w:hAnsi="Arial" w:cs="Arial"/>
                <w:sz w:val="18"/>
                <w:szCs w:val="18"/>
              </w:rPr>
              <w:t xml:space="preserve">The estimate will indicate the amount that needs to be paid, and the </w:t>
            </w:r>
            <w:r w:rsidR="00B52A2D">
              <w:rPr>
                <w:rFonts w:ascii="Arial" w:hAnsi="Arial" w:cs="Arial"/>
                <w:sz w:val="18"/>
                <w:szCs w:val="18"/>
              </w:rPr>
              <w:t>responsibility</w:t>
            </w:r>
            <w:r w:rsidR="005A29B0">
              <w:rPr>
                <w:rFonts w:ascii="Arial" w:hAnsi="Arial" w:cs="Arial"/>
                <w:sz w:val="18"/>
                <w:szCs w:val="18"/>
              </w:rPr>
              <w:t xml:space="preserve"> the applicant will incur if the estimate is paid. If no payment is received, the application will be considered withdrawn and will not proceed to a full review. </w:t>
            </w:r>
            <w:r w:rsidR="005A29B0" w:rsidRPr="00700481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5A29B0" w:rsidRPr="006D1254" w14:paraId="63A21947" w14:textId="77777777" w:rsidTr="00FC5076">
        <w:trPr>
          <w:trHeight w:val="818"/>
        </w:trPr>
        <w:tc>
          <w:tcPr>
            <w:tcW w:w="9468" w:type="dxa"/>
            <w:shd w:val="clear" w:color="auto" w:fill="auto"/>
            <w:vAlign w:val="center"/>
          </w:tcPr>
          <w:p w14:paraId="63A21944" w14:textId="77777777" w:rsidR="005A29B0" w:rsidRDefault="00052E36" w:rsidP="002C08D5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36087">
              <w:rPr>
                <w:rFonts w:ascii="Arial" w:hAnsi="Arial" w:cs="Arial"/>
                <w:b/>
                <w:sz w:val="18"/>
                <w:szCs w:val="18"/>
              </w:rPr>
              <w:t>ol</w:t>
            </w:r>
            <w:r w:rsidR="00936087" w:rsidRPr="0030763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936087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936087" w:rsidRPr="00307630">
              <w:rPr>
                <w:rFonts w:ascii="Arial" w:hAnsi="Arial" w:cs="Arial"/>
                <w:b/>
                <w:sz w:val="18"/>
                <w:szCs w:val="18"/>
              </w:rPr>
              <w:t>oration</w:t>
            </w:r>
            <w:r w:rsidR="005A29B0" w:rsidRPr="003076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A21945" w14:textId="77777777" w:rsidR="00907826" w:rsidRPr="002C08D5" w:rsidRDefault="00907826" w:rsidP="002C08D5">
            <w:pPr>
              <w:pStyle w:val="ListParagraph"/>
              <w:spacing w:after="120"/>
              <w:ind w:left="0"/>
              <w:rPr>
                <w:rFonts w:ascii="Arial" w:hAnsi="Arial" w:cs="Arial"/>
                <w:sz w:val="6"/>
                <w:szCs w:val="6"/>
                <w:lang w:val="en"/>
              </w:rPr>
            </w:pPr>
          </w:p>
          <w:p w14:paraId="63A21946" w14:textId="77777777" w:rsidR="005A29B0" w:rsidRPr="001C19E4" w:rsidRDefault="005A29B0" w:rsidP="00C2338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I, the </w:t>
            </w:r>
            <w:r w:rsidR="00C2338B">
              <w:rPr>
                <w:rFonts w:ascii="Arial" w:hAnsi="Arial" w:cs="Arial"/>
                <w:sz w:val="18"/>
                <w:szCs w:val="18"/>
                <w:lang w:val="en"/>
              </w:rPr>
              <w:t>P</w:t>
            </w:r>
            <w:r w:rsidR="00C24424">
              <w:rPr>
                <w:rFonts w:ascii="Arial" w:hAnsi="Arial" w:cs="Arial"/>
                <w:sz w:val="18"/>
                <w:szCs w:val="18"/>
                <w:lang w:val="en"/>
              </w:rPr>
              <w:t xml:space="preserve">rimary </w:t>
            </w:r>
            <w:r w:rsidR="00C2338B">
              <w:rPr>
                <w:rFonts w:ascii="Arial" w:hAnsi="Arial" w:cs="Arial"/>
                <w:sz w:val="18"/>
                <w:szCs w:val="18"/>
                <w:lang w:val="en"/>
              </w:rPr>
              <w:t>A</w:t>
            </w:r>
            <w:r w:rsidR="00C24424">
              <w:rPr>
                <w:rFonts w:ascii="Arial" w:hAnsi="Arial" w:cs="Arial"/>
                <w:sz w:val="18"/>
                <w:szCs w:val="18"/>
                <w:lang w:val="en"/>
              </w:rPr>
              <w:t>pplicant</w:t>
            </w:r>
            <w:r w:rsidR="00907826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C24424">
              <w:rPr>
                <w:rFonts w:ascii="Arial" w:hAnsi="Arial" w:cs="Arial"/>
                <w:sz w:val="18"/>
                <w:szCs w:val="18"/>
                <w:lang w:val="en"/>
              </w:rPr>
              <w:t>/</w:t>
            </w:r>
            <w:r w:rsidR="00907826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C2338B">
              <w:rPr>
                <w:rFonts w:ascii="Arial" w:hAnsi="Arial" w:cs="Arial"/>
                <w:sz w:val="18"/>
                <w:szCs w:val="18"/>
                <w:lang w:val="en"/>
              </w:rPr>
              <w:t>C</w:t>
            </w:r>
            <w:r w:rsidR="00C24424">
              <w:rPr>
                <w:rFonts w:ascii="Arial" w:hAnsi="Arial" w:cs="Arial"/>
                <w:sz w:val="18"/>
                <w:szCs w:val="18"/>
                <w:lang w:val="en"/>
              </w:rPr>
              <w:t>o-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>applicant</w:t>
            </w:r>
            <w:r w:rsidR="0052082A">
              <w:rPr>
                <w:rFonts w:ascii="Arial" w:hAnsi="Arial" w:cs="Arial"/>
                <w:sz w:val="18"/>
                <w:szCs w:val="18"/>
                <w:lang w:val="en"/>
              </w:rPr>
              <w:t>(s)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, agree </w:t>
            </w:r>
            <w:r w:rsidR="00983CFD">
              <w:rPr>
                <w:rFonts w:ascii="Arial" w:hAnsi="Arial" w:cs="Arial"/>
                <w:sz w:val="18"/>
                <w:szCs w:val="18"/>
                <w:lang w:val="en"/>
              </w:rPr>
              <w:t xml:space="preserve">that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all information in this application </w:t>
            </w:r>
            <w:r w:rsidR="00983CFD">
              <w:rPr>
                <w:rFonts w:ascii="Arial" w:hAnsi="Arial" w:cs="Arial"/>
                <w:sz w:val="18"/>
                <w:szCs w:val="18"/>
                <w:lang w:val="en"/>
              </w:rPr>
              <w:t xml:space="preserve">may be shared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>with</w:t>
            </w:r>
            <w:r w:rsidR="00306C14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external experts, legal counsel, </w:t>
            </w:r>
            <w:r w:rsidR="00983CFD">
              <w:rPr>
                <w:rFonts w:ascii="Arial" w:hAnsi="Arial" w:cs="Arial"/>
                <w:sz w:val="18"/>
                <w:szCs w:val="18"/>
                <w:lang w:val="en"/>
              </w:rPr>
              <w:t>and others, at the discretion of</w:t>
            </w:r>
            <w:r w:rsidR="00983CFD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="00983CFD" w:rsidRPr="00983CFD">
              <w:rPr>
                <w:rFonts w:ascii="Arial" w:hAnsi="Arial" w:cs="Arial"/>
                <w:sz w:val="18"/>
                <w:szCs w:val="18"/>
                <w:lang w:val="en"/>
              </w:rPr>
              <w:t>the Building and Safety Standards Branch</w:t>
            </w:r>
            <w:r w:rsidR="00983CFD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>during the application review process.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</w:tc>
      </w:tr>
      <w:tr w:rsidR="00306C14" w:rsidRPr="00306C14" w14:paraId="63A21949" w14:textId="77777777" w:rsidTr="00FC5076">
        <w:trPr>
          <w:trHeight w:val="284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48" w14:textId="77777777" w:rsidR="00306C14" w:rsidRPr="00EC247A" w:rsidRDefault="00306C14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Primary Applicant</w:t>
            </w:r>
          </w:p>
        </w:tc>
      </w:tr>
      <w:tr w:rsidR="005A29B0" w:rsidRPr="00D065E0" w14:paraId="63A2194C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4A" w14:textId="77777777" w:rsidR="005A29B0" w:rsidRPr="001C19E4" w:rsidRDefault="005A29B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>First Name</w:t>
            </w:r>
            <w:r w:rsidR="001269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4B" w14:textId="77777777" w:rsidR="005A29B0" w:rsidRPr="001C19E4" w:rsidRDefault="005A29B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</w:pPr>
          </w:p>
        </w:tc>
      </w:tr>
      <w:tr w:rsidR="005A29B0" w:rsidRPr="00D065E0" w14:paraId="63A2194F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4D" w14:textId="77777777" w:rsidR="005A29B0" w:rsidRPr="001C19E4" w:rsidRDefault="005A29B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4E" w14:textId="77777777" w:rsidR="005A29B0" w:rsidRPr="001C19E4" w:rsidRDefault="005A29B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5A29B0" w:rsidRPr="00D065E0" w14:paraId="63A21953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50" w14:textId="77777777" w:rsidR="005A29B0" w:rsidRPr="001C19E4" w:rsidRDefault="005A29B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Primary Applicant 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51" w14:textId="77777777" w:rsidR="005A29B0" w:rsidRPr="00EC247A" w:rsidRDefault="005A29B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52" w14:textId="77777777" w:rsidR="005A29B0" w:rsidRPr="00E53C40" w:rsidRDefault="005A29B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052E36" w:rsidRPr="00306C14" w14:paraId="63A21955" w14:textId="77777777" w:rsidTr="00FC5076">
        <w:trPr>
          <w:trHeight w:val="397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54" w14:textId="77777777" w:rsidR="00052E36" w:rsidRPr="00EC247A" w:rsidRDefault="00306C14" w:rsidP="003E452C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Co-applicant </w:t>
            </w:r>
            <w:r w:rsidR="004F3B76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br/>
            </w:r>
            <w:r w:rsidR="003E452C" w:rsidRPr="00306C14">
              <w:rPr>
                <w:rFonts w:ascii="Arial" w:hAnsi="Arial" w:cs="Arial"/>
                <w:sz w:val="18"/>
                <w:szCs w:val="18"/>
              </w:rPr>
              <w:t xml:space="preserve">If you require additional co-applicant sections, please </w:t>
            </w:r>
            <w:r w:rsidR="003E452C">
              <w:rPr>
                <w:rFonts w:ascii="Arial" w:hAnsi="Arial" w:cs="Arial"/>
                <w:sz w:val="18"/>
                <w:szCs w:val="18"/>
              </w:rPr>
              <w:t>fill out the supplemental authorization section on page 8.</w:t>
            </w:r>
          </w:p>
        </w:tc>
      </w:tr>
      <w:tr w:rsidR="006B16D3" w:rsidRPr="00D065E0" w14:paraId="63A21958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56" w14:textId="77777777" w:rsidR="006B16D3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First </w:t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Name</w:t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57" w14:textId="77777777" w:rsidR="006B16D3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6B16D3" w:rsidRPr="00D065E0" w14:paraId="63A2195B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59" w14:textId="77777777" w:rsidR="006B16D3" w:rsidRPr="001C19E4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5A" w14:textId="77777777" w:rsidR="006B16D3" w:rsidRPr="001C19E4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6B16D3" w:rsidRPr="00D065E0" w14:paraId="63A2195F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5C" w14:textId="77777777" w:rsidR="006B16D3" w:rsidRPr="001C19E4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Co-applicant 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5D" w14:textId="77777777" w:rsidR="006B16D3" w:rsidRPr="00EC247A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5E" w14:textId="77777777" w:rsidR="006B16D3" w:rsidRPr="00E53C40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052E36" w:rsidRPr="00306C14" w14:paraId="63A21961" w14:textId="77777777" w:rsidTr="00FC5076">
        <w:trPr>
          <w:trHeight w:val="284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60" w14:textId="77777777" w:rsidR="00052E36" w:rsidRPr="00EC247A" w:rsidRDefault="00306C14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Co-applicant </w:t>
            </w:r>
          </w:p>
        </w:tc>
      </w:tr>
      <w:tr w:rsidR="006B16D3" w:rsidRPr="00D065E0" w14:paraId="63A21964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62" w14:textId="77777777" w:rsidR="006B16D3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</w:t>
            </w:r>
            <w:r w:rsidR="00052E36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t 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Name</w:t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63" w14:textId="77777777" w:rsidR="006B16D3" w:rsidRPr="00E53C40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6B16D3" w:rsidRPr="00D065E0" w14:paraId="63A21967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65" w14:textId="77777777" w:rsidR="006B16D3" w:rsidRPr="001C19E4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66" w14:textId="77777777" w:rsidR="006B16D3" w:rsidRPr="001C19E4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6B16D3" w:rsidRPr="00D065E0" w14:paraId="63A2196B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68" w14:textId="77777777" w:rsidR="006B16D3" w:rsidRDefault="00052E36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Co-a</w:t>
            </w:r>
            <w:r w:rsidR="006B16D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pplicant </w:t>
            </w:r>
            <w:r w:rsidR="006B16D3"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69" w14:textId="77777777" w:rsidR="00F843B1" w:rsidRPr="00EC247A" w:rsidRDefault="00F843B1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6A" w14:textId="77777777" w:rsidR="006B16D3" w:rsidRPr="00E53C40" w:rsidRDefault="006B16D3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052E36" w:rsidRPr="00306C14" w14:paraId="63A2196D" w14:textId="77777777" w:rsidTr="00FC5076">
        <w:trPr>
          <w:trHeight w:val="284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6C" w14:textId="77777777" w:rsidR="00052E36" w:rsidRPr="00EC247A" w:rsidRDefault="00306C14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Co-applicant </w:t>
            </w:r>
          </w:p>
        </w:tc>
      </w:tr>
      <w:tr w:rsidR="00052E36" w:rsidRPr="00D065E0" w14:paraId="63A21970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6E" w14:textId="77777777" w:rsidR="00052E36" w:rsidRDefault="00052E36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12695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6F" w14:textId="77777777" w:rsidR="00052E36" w:rsidRPr="001C19E4" w:rsidRDefault="00052E36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052E36" w:rsidRPr="00052E36" w14:paraId="63A21973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71" w14:textId="77777777" w:rsidR="00052E36" w:rsidRPr="001C19E4" w:rsidRDefault="00052E36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72" w14:textId="77777777" w:rsidR="00052E36" w:rsidRPr="00306C14" w:rsidRDefault="00052E36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n" w:eastAsia="en-CA"/>
              </w:rPr>
            </w:pPr>
          </w:p>
        </w:tc>
      </w:tr>
      <w:tr w:rsidR="008B09A0" w:rsidRPr="00052E36" w14:paraId="63A21977" w14:textId="77777777" w:rsidTr="00FC5076">
        <w:trPr>
          <w:trHeight w:val="449"/>
        </w:trPr>
        <w:tc>
          <w:tcPr>
            <w:tcW w:w="9468" w:type="dxa"/>
            <w:shd w:val="clear" w:color="auto" w:fill="auto"/>
          </w:tcPr>
          <w:p w14:paraId="63A21974" w14:textId="77777777" w:rsidR="008B09A0" w:rsidRDefault="008B09A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Co-applicant 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75" w14:textId="77777777" w:rsidR="00F843B1" w:rsidRPr="00EC247A" w:rsidRDefault="00F843B1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76" w14:textId="77777777" w:rsidR="008B09A0" w:rsidRPr="00E53C40" w:rsidRDefault="008B09A0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9A17D4" w:rsidRPr="00052E36" w14:paraId="63A21979" w14:textId="77777777" w:rsidTr="00FC5076">
        <w:trPr>
          <w:trHeight w:val="170"/>
        </w:trPr>
        <w:tc>
          <w:tcPr>
            <w:tcW w:w="9468" w:type="dxa"/>
            <w:shd w:val="clear" w:color="auto" w:fill="C6D9F1" w:themeFill="text2" w:themeFillTint="33"/>
            <w:vAlign w:val="center"/>
          </w:tcPr>
          <w:p w14:paraId="63A21978" w14:textId="77777777" w:rsidR="009A17D4" w:rsidRPr="009A17D4" w:rsidDel="00052E36" w:rsidRDefault="009A17D4" w:rsidP="004F3B7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9A17D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Administrative Intake – Internal Use Only</w:t>
            </w:r>
          </w:p>
        </w:tc>
      </w:tr>
      <w:tr w:rsidR="009A17D4" w:rsidRPr="00052E36" w14:paraId="63A2197C" w14:textId="77777777" w:rsidTr="00B52A2D">
        <w:trPr>
          <w:trHeight w:val="284"/>
        </w:trPr>
        <w:tc>
          <w:tcPr>
            <w:tcW w:w="9468" w:type="dxa"/>
            <w:shd w:val="clear" w:color="auto" w:fill="auto"/>
          </w:tcPr>
          <w:p w14:paraId="63A2197B" w14:textId="366BB2B4" w:rsidR="00D9352D" w:rsidRPr="00B52A2D" w:rsidDel="00052E36" w:rsidRDefault="009A17D4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Application No. </w:t>
            </w:r>
          </w:p>
        </w:tc>
      </w:tr>
      <w:tr w:rsidR="009A17D4" w:rsidRPr="00052E36" w14:paraId="63A2197F" w14:textId="77777777" w:rsidTr="00B52A2D">
        <w:trPr>
          <w:trHeight w:val="227"/>
        </w:trPr>
        <w:tc>
          <w:tcPr>
            <w:tcW w:w="9468" w:type="dxa"/>
            <w:shd w:val="clear" w:color="auto" w:fill="auto"/>
          </w:tcPr>
          <w:p w14:paraId="63A2197D" w14:textId="77777777" w:rsidR="009A17D4" w:rsidRDefault="00C2338B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Receiver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9A17D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Date Received</w:t>
            </w:r>
          </w:p>
          <w:p w14:paraId="63A2197E" w14:textId="77777777" w:rsidR="0041225F" w:rsidRPr="00E53C40" w:rsidRDefault="0041225F" w:rsidP="004F3B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en" w:eastAsia="en-CA"/>
              </w:rPr>
            </w:pPr>
          </w:p>
        </w:tc>
      </w:tr>
      <w:tr w:rsidR="009A17D4" w:rsidRPr="00052E36" w14:paraId="63A21982" w14:textId="77777777" w:rsidTr="00FC5076">
        <w:trPr>
          <w:trHeight w:val="340"/>
        </w:trPr>
        <w:tc>
          <w:tcPr>
            <w:tcW w:w="9468" w:type="dxa"/>
            <w:shd w:val="clear" w:color="auto" w:fill="auto"/>
          </w:tcPr>
          <w:p w14:paraId="63A21980" w14:textId="77777777" w:rsidR="0041225F" w:rsidRDefault="003E7763" w:rsidP="002C08D5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Administrator</w:t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Date Completed </w:t>
            </w:r>
          </w:p>
          <w:p w14:paraId="63A21981" w14:textId="77777777" w:rsidR="00C2338B" w:rsidRPr="00E53C40" w:rsidRDefault="00C2338B" w:rsidP="002C08D5">
            <w:pPr>
              <w:pStyle w:val="NoSpacing"/>
              <w:spacing w:line="276" w:lineRule="auto"/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</w:pPr>
          </w:p>
        </w:tc>
      </w:tr>
    </w:tbl>
    <w:p w14:paraId="63A21983" w14:textId="77777777" w:rsidR="00FC5076" w:rsidRDefault="00FC5076">
      <w:pPr>
        <w:pStyle w:val="NoSpacing"/>
        <w:rPr>
          <w:rFonts w:eastAsia="Times New Roman" w:cs="Arial"/>
          <w:sz w:val="20"/>
          <w:szCs w:val="20"/>
          <w:lang w:val="en" w:eastAsia="en-CA"/>
        </w:rPr>
      </w:pPr>
    </w:p>
    <w:tbl>
      <w:tblPr>
        <w:tblStyle w:val="TableGrid"/>
        <w:tblpPr w:leftFromText="180" w:rightFromText="180" w:horzAnchor="margin" w:tblpXSpec="center" w:tblpY="-4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C5076" w:rsidRPr="00665255" w14:paraId="63A21985" w14:textId="77777777" w:rsidTr="00FC5076">
        <w:trPr>
          <w:trHeight w:val="284"/>
        </w:trPr>
        <w:tc>
          <w:tcPr>
            <w:tcW w:w="9468" w:type="dxa"/>
            <w:shd w:val="clear" w:color="auto" w:fill="C6D9F1" w:themeFill="text2" w:themeFillTint="33"/>
            <w:vAlign w:val="center"/>
          </w:tcPr>
          <w:p w14:paraId="63A21984" w14:textId="77777777" w:rsidR="00FC5076" w:rsidRPr="00665255" w:rsidRDefault="00FC5076" w:rsidP="00450F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Authorization</w:t>
            </w:r>
          </w:p>
        </w:tc>
      </w:tr>
      <w:tr w:rsidR="00FC5076" w:rsidRPr="006D1254" w14:paraId="63A21987" w14:textId="77777777" w:rsidTr="00DC45C3">
        <w:trPr>
          <w:trHeight w:val="284"/>
        </w:trPr>
        <w:tc>
          <w:tcPr>
            <w:tcW w:w="9468" w:type="dxa"/>
            <w:shd w:val="clear" w:color="auto" w:fill="FFFF00"/>
            <w:vAlign w:val="center"/>
          </w:tcPr>
          <w:p w14:paraId="63A21986" w14:textId="77777777" w:rsidR="00FC5076" w:rsidRPr="00665255" w:rsidRDefault="00FC5076" w:rsidP="002640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Supplemental Authorization</w:t>
            </w:r>
            <w:r w:rsidR="005208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 Additional Co-applicants</w:t>
            </w:r>
          </w:p>
        </w:tc>
      </w:tr>
      <w:tr w:rsidR="00FC5076" w:rsidRPr="006D1254" w14:paraId="63A21989" w14:textId="77777777" w:rsidTr="00441AAF">
        <w:trPr>
          <w:trHeight w:val="559"/>
        </w:trPr>
        <w:tc>
          <w:tcPr>
            <w:tcW w:w="9468" w:type="dxa"/>
            <w:shd w:val="clear" w:color="auto" w:fill="auto"/>
            <w:vAlign w:val="center"/>
          </w:tcPr>
          <w:p w14:paraId="63A21988" w14:textId="77777777" w:rsidR="00FC5076" w:rsidRPr="001C19E4" w:rsidRDefault="00FC5076" w:rsidP="00441AAF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C19E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41AAF">
              <w:rPr>
                <w:rFonts w:ascii="Arial" w:hAnsi="Arial" w:cs="Arial"/>
                <w:sz w:val="18"/>
                <w:szCs w:val="18"/>
              </w:rPr>
              <w:t xml:space="preserve">joint </w:t>
            </w:r>
            <w:r w:rsidRPr="001C19E4">
              <w:rPr>
                <w:rFonts w:ascii="Arial" w:hAnsi="Arial" w:cs="Arial"/>
                <w:sz w:val="18"/>
                <w:szCs w:val="18"/>
              </w:rPr>
              <w:t>application must be signed by</w:t>
            </w:r>
            <w:r>
              <w:rPr>
                <w:rFonts w:ascii="Arial" w:hAnsi="Arial" w:cs="Arial"/>
                <w:sz w:val="18"/>
                <w:szCs w:val="18"/>
              </w:rPr>
              <w:t xml:space="preserve"> a senior official</w:t>
            </w:r>
            <w:r w:rsidR="0052082A">
              <w:rPr>
                <w:rFonts w:ascii="Arial" w:hAnsi="Arial" w:cs="Arial"/>
                <w:sz w:val="18"/>
                <w:szCs w:val="18"/>
              </w:rPr>
              <w:t>, with authority,</w:t>
            </w:r>
            <w:r>
              <w:rPr>
                <w:rFonts w:ascii="Arial" w:hAnsi="Arial" w:cs="Arial"/>
                <w:sz w:val="18"/>
                <w:szCs w:val="18"/>
              </w:rPr>
              <w:t xml:space="preserve"> in each local authority included in the request.</w:t>
            </w:r>
          </w:p>
        </w:tc>
      </w:tr>
      <w:tr w:rsidR="00FC5076" w:rsidRPr="006D1254" w14:paraId="63A21990" w14:textId="77777777" w:rsidTr="00FC5076">
        <w:tc>
          <w:tcPr>
            <w:tcW w:w="9468" w:type="dxa"/>
            <w:shd w:val="clear" w:color="auto" w:fill="auto"/>
            <w:vAlign w:val="center"/>
          </w:tcPr>
          <w:p w14:paraId="63A2198A" w14:textId="77777777" w:rsidR="00FC5076" w:rsidRDefault="00FC5076" w:rsidP="00FC50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C19E4">
              <w:rPr>
                <w:rFonts w:ascii="Arial" w:hAnsi="Arial" w:cs="Arial"/>
                <w:b/>
                <w:sz w:val="18"/>
                <w:szCs w:val="18"/>
              </w:rPr>
              <w:t>Cost Recovery</w:t>
            </w:r>
          </w:p>
          <w:p w14:paraId="63A2198B" w14:textId="77777777" w:rsidR="00FC5076" w:rsidRPr="002C08D5" w:rsidRDefault="00FC5076" w:rsidP="00FC5076">
            <w:pPr>
              <w:pStyle w:val="ListParagraph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3A2198C" w14:textId="77777777" w:rsidR="00FC5076" w:rsidRDefault="00FC5076" w:rsidP="00FC507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19E4">
              <w:rPr>
                <w:rFonts w:ascii="Arial" w:hAnsi="Arial" w:cs="Arial"/>
                <w:sz w:val="18"/>
                <w:szCs w:val="18"/>
              </w:rPr>
              <w:t xml:space="preserve">I, the </w:t>
            </w:r>
            <w:r>
              <w:rPr>
                <w:rFonts w:ascii="Arial" w:hAnsi="Arial" w:cs="Arial"/>
                <w:sz w:val="18"/>
                <w:szCs w:val="18"/>
              </w:rPr>
              <w:t>Primary A</w:t>
            </w:r>
            <w:r w:rsidRPr="001C19E4">
              <w:rPr>
                <w:rFonts w:ascii="Arial" w:hAnsi="Arial" w:cs="Arial"/>
                <w:sz w:val="18"/>
                <w:szCs w:val="18"/>
              </w:rPr>
              <w:t>pplicant</w:t>
            </w:r>
            <w:r>
              <w:rPr>
                <w:rFonts w:ascii="Arial" w:hAnsi="Arial" w:cs="Arial"/>
                <w:sz w:val="18"/>
                <w:szCs w:val="18"/>
              </w:rPr>
              <w:t xml:space="preserve"> / Co-applicant</w:t>
            </w:r>
            <w:r w:rsidRPr="001C19E4">
              <w:rPr>
                <w:rFonts w:ascii="Arial" w:hAnsi="Arial" w:cs="Arial"/>
                <w:sz w:val="18"/>
                <w:szCs w:val="18"/>
              </w:rPr>
              <w:t>, understand that there is no cost to submit an application for a variation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request</w:t>
            </w:r>
            <w:r w:rsidRPr="001C19E4">
              <w:rPr>
                <w:rFonts w:ascii="Arial" w:hAnsi="Arial" w:cs="Arial"/>
                <w:sz w:val="18"/>
                <w:szCs w:val="18"/>
              </w:rPr>
              <w:t xml:space="preserve">, nor is there a cost for the preliminary review of the application.  </w:t>
            </w:r>
          </w:p>
          <w:p w14:paraId="63A2198D" w14:textId="77777777" w:rsidR="00FC5076" w:rsidRPr="00EC247A" w:rsidRDefault="00FC5076" w:rsidP="00FC507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63A2198E" w14:textId="77777777" w:rsidR="00FC5076" w:rsidRDefault="00FC5076" w:rsidP="00FC507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I, the Primary Applicant / Co-applicant, understand if the application advances to a full review, the Province will prepare and send an estimate of the total cost to complete the full review to the Primary Applicant in the local authority requesting the variation. </w:t>
            </w:r>
          </w:p>
          <w:p w14:paraId="63A2198F" w14:textId="5EC1D071" w:rsidR="00FC5076" w:rsidRPr="00FD3B9F" w:rsidRDefault="00FC5076" w:rsidP="00BE2DC4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The estimate will indicate the amount that needs to be paid, and the </w:t>
            </w:r>
            <w:r w:rsidR="00BE2DC4">
              <w:rPr>
                <w:rFonts w:ascii="Arial" w:hAnsi="Arial" w:cs="Arial"/>
                <w:sz w:val="18"/>
                <w:szCs w:val="18"/>
              </w:rPr>
              <w:t>responsibility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the applicant will incur if the estimate is paid. If no payment is received, the application will be considered withdrawn and will not proceed to a </w:t>
            </w:r>
            <w:r w:rsidR="00BE2DC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full review. </w:t>
            </w:r>
            <w:r w:rsidRPr="00700481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FC5076" w:rsidRPr="006D1254" w14:paraId="63A21994" w14:textId="77777777" w:rsidTr="00FC5076">
        <w:trPr>
          <w:trHeight w:val="818"/>
        </w:trPr>
        <w:tc>
          <w:tcPr>
            <w:tcW w:w="9468" w:type="dxa"/>
            <w:shd w:val="clear" w:color="auto" w:fill="auto"/>
            <w:vAlign w:val="center"/>
          </w:tcPr>
          <w:p w14:paraId="63A21991" w14:textId="77777777" w:rsidR="00FC5076" w:rsidRDefault="00FC5076" w:rsidP="00FC5076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</w:t>
            </w:r>
            <w:r w:rsidRPr="0030763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307630">
              <w:rPr>
                <w:rFonts w:ascii="Arial" w:hAnsi="Arial" w:cs="Arial"/>
                <w:b/>
                <w:sz w:val="18"/>
                <w:szCs w:val="18"/>
              </w:rPr>
              <w:t xml:space="preserve">oration </w:t>
            </w:r>
          </w:p>
          <w:p w14:paraId="63A21992" w14:textId="77777777" w:rsidR="00FC5076" w:rsidRPr="002C08D5" w:rsidRDefault="00FC5076" w:rsidP="00FC5076">
            <w:pPr>
              <w:pStyle w:val="ListParagraph"/>
              <w:spacing w:after="120"/>
              <w:ind w:left="0"/>
              <w:rPr>
                <w:rFonts w:ascii="Arial" w:hAnsi="Arial" w:cs="Arial"/>
                <w:sz w:val="6"/>
                <w:szCs w:val="6"/>
                <w:lang w:val="en"/>
              </w:rPr>
            </w:pPr>
          </w:p>
          <w:p w14:paraId="63A21993" w14:textId="77777777" w:rsidR="00FC5076" w:rsidRPr="001C19E4" w:rsidRDefault="00FC5076" w:rsidP="00FC507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I, the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Primary Applicant / Co-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applicant, agree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that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all information in this application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may be shared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>with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 xml:space="preserve">external experts, legal counsel,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and others, at the discretion of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983CFD">
              <w:rPr>
                <w:rFonts w:ascii="Arial" w:hAnsi="Arial" w:cs="Arial"/>
                <w:sz w:val="18"/>
                <w:szCs w:val="18"/>
                <w:lang w:val="en"/>
              </w:rPr>
              <w:t>the Building and Safety Standards Branch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1C19E4">
              <w:rPr>
                <w:rFonts w:ascii="Arial" w:hAnsi="Arial" w:cs="Arial"/>
                <w:sz w:val="18"/>
                <w:szCs w:val="18"/>
                <w:lang w:val="en"/>
              </w:rPr>
              <w:t>during the application review process.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</w:tc>
      </w:tr>
      <w:tr w:rsidR="00FC5076" w:rsidRPr="00306C14" w14:paraId="63A21996" w14:textId="77777777" w:rsidTr="00FC5076">
        <w:trPr>
          <w:trHeight w:val="284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95" w14:textId="77777777" w:rsidR="00FC5076" w:rsidRPr="00EC247A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" w:eastAsia="en-CA"/>
              </w:rPr>
              <w:t>Primary Applicant</w:t>
            </w:r>
          </w:p>
        </w:tc>
      </w:tr>
      <w:tr w:rsidR="00FC5076" w:rsidRPr="00D065E0" w14:paraId="63A21999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97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>First Name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98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 w:eastAsia="en-CA"/>
              </w:rPr>
            </w:pPr>
          </w:p>
        </w:tc>
      </w:tr>
      <w:tr w:rsidR="00FC5076" w:rsidRPr="00D065E0" w14:paraId="63A2199C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9A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9B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D065E0" w14:paraId="63A219A0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9D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Primary Applicant 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9E" w14:textId="77777777" w:rsidR="00FC5076" w:rsidRPr="00EC247A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9F" w14:textId="77777777" w:rsidR="00FC5076" w:rsidRPr="00E53C40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FC5076" w:rsidRPr="00306C14" w14:paraId="63A219A2" w14:textId="77777777" w:rsidTr="002640B2">
        <w:trPr>
          <w:trHeight w:val="284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A1" w14:textId="77777777" w:rsidR="00FC5076" w:rsidRPr="00EC247A" w:rsidRDefault="00FC5076" w:rsidP="002640B2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Co-applicant </w:t>
            </w:r>
          </w:p>
        </w:tc>
      </w:tr>
      <w:tr w:rsidR="00FC5076" w:rsidRPr="00D065E0" w14:paraId="63A219A5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A3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A4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D065E0" w14:paraId="63A219A8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A6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A7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D065E0" w14:paraId="63A219AC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A9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Co-applicant 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AA" w14:textId="77777777" w:rsidR="00FC5076" w:rsidRPr="00EC247A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AB" w14:textId="77777777" w:rsidR="00FC5076" w:rsidRPr="00E53C40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FC5076" w:rsidRPr="00306C14" w14:paraId="63A219AE" w14:textId="77777777" w:rsidTr="00FC5076">
        <w:trPr>
          <w:trHeight w:val="284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AD" w14:textId="77777777" w:rsidR="00FC5076" w:rsidRPr="00EC247A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Co-applicant </w:t>
            </w:r>
          </w:p>
        </w:tc>
      </w:tr>
      <w:tr w:rsidR="00FC5076" w:rsidRPr="00D065E0" w14:paraId="63A219B1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AF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B0" w14:textId="77777777" w:rsidR="00FC5076" w:rsidRPr="00E53C40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FC5076" w:rsidRPr="00D065E0" w14:paraId="63A219B4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B2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B3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D065E0" w14:paraId="63A219B8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B5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Co-applicant 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B6" w14:textId="77777777" w:rsidR="00FC5076" w:rsidRPr="00EC247A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B7" w14:textId="77777777" w:rsidR="00FC5076" w:rsidRPr="00E53C40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FC5076" w:rsidRPr="00306C14" w14:paraId="63A219BA" w14:textId="77777777" w:rsidTr="00FC5076">
        <w:trPr>
          <w:trHeight w:val="284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63A219B9" w14:textId="77777777" w:rsidR="00FC5076" w:rsidRPr="00EC247A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EC247A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Co-applicant </w:t>
            </w:r>
          </w:p>
        </w:tc>
      </w:tr>
      <w:tr w:rsidR="00FC5076" w:rsidRPr="00D065E0" w14:paraId="63A219BD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BB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First Name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Last Name</w:t>
            </w:r>
          </w:p>
          <w:p w14:paraId="63A219BC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</w:p>
        </w:tc>
      </w:tr>
      <w:tr w:rsidR="00FC5076" w:rsidRPr="00052E36" w14:paraId="63A219C0" w14:textId="77777777" w:rsidTr="00FC5076">
        <w:trPr>
          <w:trHeight w:val="425"/>
        </w:trPr>
        <w:tc>
          <w:tcPr>
            <w:tcW w:w="9468" w:type="dxa"/>
            <w:shd w:val="clear" w:color="auto" w:fill="auto"/>
          </w:tcPr>
          <w:p w14:paraId="63A219BE" w14:textId="77777777" w:rsidR="00FC5076" w:rsidRPr="001C19E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Job Title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and Local Authority </w:t>
            </w:r>
          </w:p>
          <w:p w14:paraId="63A219BF" w14:textId="77777777" w:rsidR="00FC5076" w:rsidRPr="00306C14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n" w:eastAsia="en-CA"/>
              </w:rPr>
            </w:pPr>
          </w:p>
        </w:tc>
      </w:tr>
      <w:tr w:rsidR="00FC5076" w:rsidRPr="00052E36" w14:paraId="63A219C4" w14:textId="77777777" w:rsidTr="00FC5076">
        <w:trPr>
          <w:trHeight w:val="449"/>
        </w:trPr>
        <w:tc>
          <w:tcPr>
            <w:tcW w:w="9468" w:type="dxa"/>
            <w:shd w:val="clear" w:color="auto" w:fill="auto"/>
          </w:tcPr>
          <w:p w14:paraId="63A219C1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Co-applicant </w:t>
            </w:r>
            <w:r w:rsidRPr="001C19E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Signature</w:t>
            </w:r>
          </w:p>
          <w:p w14:paraId="63A219C2" w14:textId="77777777" w:rsidR="00FC5076" w:rsidRPr="00EC247A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8"/>
                <w:szCs w:val="8"/>
                <w:lang w:val="en" w:eastAsia="en-CA"/>
              </w:rPr>
            </w:pPr>
          </w:p>
          <w:p w14:paraId="63A219C3" w14:textId="77777777" w:rsidR="00FC5076" w:rsidRPr="00E53C40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FC5076" w:rsidRPr="00052E36" w14:paraId="63A219C6" w14:textId="77777777" w:rsidTr="00FC5076">
        <w:trPr>
          <w:trHeight w:val="170"/>
        </w:trPr>
        <w:tc>
          <w:tcPr>
            <w:tcW w:w="9468" w:type="dxa"/>
            <w:shd w:val="clear" w:color="auto" w:fill="C6D9F1" w:themeFill="text2" w:themeFillTint="33"/>
            <w:vAlign w:val="center"/>
          </w:tcPr>
          <w:p w14:paraId="63A219C5" w14:textId="77777777" w:rsidR="00FC5076" w:rsidRPr="009A17D4" w:rsidDel="00052E36" w:rsidRDefault="00FC5076" w:rsidP="00FC5076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 w:rsidRPr="009A17D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Administrative Intake – Internal Use Only</w:t>
            </w:r>
          </w:p>
        </w:tc>
      </w:tr>
      <w:tr w:rsidR="00FC5076" w:rsidRPr="00052E36" w14:paraId="63A219C9" w14:textId="77777777" w:rsidTr="00FC5076">
        <w:trPr>
          <w:trHeight w:val="340"/>
        </w:trPr>
        <w:tc>
          <w:tcPr>
            <w:tcW w:w="9468" w:type="dxa"/>
            <w:shd w:val="clear" w:color="auto" w:fill="auto"/>
          </w:tcPr>
          <w:p w14:paraId="63A219C7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Application No. </w:t>
            </w:r>
          </w:p>
          <w:p w14:paraId="63A219C8" w14:textId="77777777" w:rsidR="00FC5076" w:rsidRPr="00E53C40" w:rsidDel="00052E3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</w:pPr>
          </w:p>
        </w:tc>
      </w:tr>
      <w:tr w:rsidR="00FC5076" w:rsidRPr="00052E36" w14:paraId="63A219CC" w14:textId="77777777" w:rsidTr="00FC5076">
        <w:trPr>
          <w:trHeight w:val="340"/>
        </w:trPr>
        <w:tc>
          <w:tcPr>
            <w:tcW w:w="9468" w:type="dxa"/>
            <w:shd w:val="clear" w:color="auto" w:fill="auto"/>
          </w:tcPr>
          <w:p w14:paraId="63A219CA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Receiver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Date Received</w:t>
            </w:r>
          </w:p>
          <w:p w14:paraId="63A219CB" w14:textId="77777777" w:rsidR="00FC5076" w:rsidRPr="00E53C40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en" w:eastAsia="en-CA"/>
              </w:rPr>
            </w:pPr>
          </w:p>
        </w:tc>
      </w:tr>
      <w:tr w:rsidR="00FC5076" w:rsidRPr="00052E36" w14:paraId="63A219CF" w14:textId="77777777" w:rsidTr="00FC5076">
        <w:trPr>
          <w:trHeight w:val="340"/>
        </w:trPr>
        <w:tc>
          <w:tcPr>
            <w:tcW w:w="9468" w:type="dxa"/>
            <w:shd w:val="clear" w:color="auto" w:fill="auto"/>
          </w:tcPr>
          <w:p w14:paraId="63A219CD" w14:textId="77777777" w:rsidR="00FC5076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Administrator</w:t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Date Completed </w:t>
            </w:r>
          </w:p>
          <w:p w14:paraId="63A219CE" w14:textId="77777777" w:rsidR="00FC5076" w:rsidRPr="00E53C40" w:rsidRDefault="00FC5076" w:rsidP="00FC5076">
            <w:pPr>
              <w:pStyle w:val="NoSpacing"/>
              <w:spacing w:line="276" w:lineRule="auto"/>
              <w:rPr>
                <w:rFonts w:ascii="Arial" w:eastAsia="Times New Roman" w:hAnsi="Arial" w:cs="Arial"/>
                <w:sz w:val="12"/>
                <w:szCs w:val="12"/>
                <w:lang w:val="en" w:eastAsia="en-CA"/>
              </w:rPr>
            </w:pPr>
          </w:p>
        </w:tc>
      </w:tr>
    </w:tbl>
    <w:p w14:paraId="63A219D0" w14:textId="77777777" w:rsidR="00945067" w:rsidRPr="006D1254" w:rsidRDefault="00945067">
      <w:pPr>
        <w:pStyle w:val="NoSpacing"/>
        <w:rPr>
          <w:rFonts w:eastAsia="Times New Roman" w:cs="Arial"/>
          <w:sz w:val="20"/>
          <w:szCs w:val="20"/>
          <w:lang w:val="en" w:eastAsia="en-CA"/>
        </w:rPr>
      </w:pPr>
    </w:p>
    <w:sectPr w:rsidR="00945067" w:rsidRPr="006D1254" w:rsidSect="000F57D0">
      <w:footerReference w:type="default" r:id="rId14"/>
      <w:headerReference w:type="first" r:id="rId15"/>
      <w:footerReference w:type="first" r:id="rId16"/>
      <w:pgSz w:w="12240" w:h="15840"/>
      <w:pgMar w:top="851" w:right="1440" w:bottom="284" w:left="1440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219D3" w14:textId="77777777" w:rsidR="00450F7A" w:rsidRDefault="00450F7A" w:rsidP="006964D1">
      <w:pPr>
        <w:spacing w:after="0" w:line="240" w:lineRule="auto"/>
      </w:pPr>
      <w:r>
        <w:separator/>
      </w:r>
    </w:p>
  </w:endnote>
  <w:endnote w:type="continuationSeparator" w:id="0">
    <w:p w14:paraId="63A219D4" w14:textId="77777777" w:rsidR="00450F7A" w:rsidRDefault="00450F7A" w:rsidP="006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19D5" w14:textId="77777777" w:rsidR="00450F7A" w:rsidRPr="000F57D0" w:rsidRDefault="00450F7A" w:rsidP="00B26456">
    <w:pPr>
      <w:pStyle w:val="Footer"/>
      <w:pBdr>
        <w:top w:val="single" w:sz="4" w:space="1" w:color="4F81BD" w:themeColor="accent1"/>
      </w:pBdr>
      <w:rPr>
        <w:rFonts w:ascii="Arial" w:hAnsi="Arial" w:cs="Arial"/>
        <w:sz w:val="14"/>
        <w:szCs w:val="14"/>
      </w:rPr>
    </w:pPr>
    <w:r w:rsidRPr="000F57D0">
      <w:rPr>
        <w:rFonts w:ascii="Arial" w:hAnsi="Arial" w:cs="Arial"/>
        <w:sz w:val="14"/>
        <w:szCs w:val="14"/>
      </w:rPr>
      <w:t>Application to Request a Local Authority Variation</w:t>
    </w:r>
    <w:r w:rsidRPr="000F57D0">
      <w:rPr>
        <w:rFonts w:ascii="Arial" w:hAnsi="Arial" w:cs="Arial"/>
        <w:sz w:val="14"/>
        <w:szCs w:val="14"/>
      </w:rPr>
      <w:tab/>
    </w:r>
    <w:r w:rsidRPr="000F57D0">
      <w:rPr>
        <w:rFonts w:ascii="Arial" w:hAnsi="Arial" w:cs="Arial"/>
        <w:sz w:val="14"/>
        <w:szCs w:val="14"/>
      </w:rPr>
      <w:tab/>
    </w:r>
    <w:r w:rsidRPr="000F57D0">
      <w:rPr>
        <w:rFonts w:ascii="Arial" w:hAnsi="Arial" w:cs="Arial"/>
        <w:b/>
        <w:i/>
        <w:sz w:val="14"/>
        <w:szCs w:val="14"/>
      </w:rPr>
      <w:t xml:space="preserve">Page </w:t>
    </w:r>
    <w:r w:rsidRPr="000F57D0">
      <w:rPr>
        <w:rFonts w:ascii="Arial" w:hAnsi="Arial" w:cs="Arial"/>
        <w:b/>
        <w:i/>
        <w:sz w:val="14"/>
        <w:szCs w:val="14"/>
      </w:rPr>
      <w:fldChar w:fldCharType="begin"/>
    </w:r>
    <w:r w:rsidRPr="000F57D0">
      <w:rPr>
        <w:rFonts w:ascii="Arial" w:hAnsi="Arial" w:cs="Arial"/>
        <w:b/>
        <w:i/>
        <w:sz w:val="14"/>
        <w:szCs w:val="14"/>
      </w:rPr>
      <w:instrText xml:space="preserve"> PAGE  \* Arabic  \* MERGEFORMAT </w:instrText>
    </w:r>
    <w:r w:rsidRPr="000F57D0">
      <w:rPr>
        <w:rFonts w:ascii="Arial" w:hAnsi="Arial" w:cs="Arial"/>
        <w:b/>
        <w:i/>
        <w:sz w:val="14"/>
        <w:szCs w:val="14"/>
      </w:rPr>
      <w:fldChar w:fldCharType="separate"/>
    </w:r>
    <w:r w:rsidR="00CE20C8">
      <w:rPr>
        <w:rFonts w:ascii="Arial" w:hAnsi="Arial" w:cs="Arial"/>
        <w:b/>
        <w:i/>
        <w:noProof/>
        <w:sz w:val="14"/>
        <w:szCs w:val="14"/>
      </w:rPr>
      <w:t>13</w:t>
    </w:r>
    <w:r w:rsidRPr="000F57D0">
      <w:rPr>
        <w:rFonts w:ascii="Arial" w:hAnsi="Arial" w:cs="Arial"/>
        <w:b/>
        <w:i/>
        <w:sz w:val="14"/>
        <w:szCs w:val="14"/>
      </w:rPr>
      <w:fldChar w:fldCharType="end"/>
    </w:r>
    <w:r w:rsidRPr="000F57D0">
      <w:rPr>
        <w:rFonts w:ascii="Arial" w:hAnsi="Arial" w:cs="Arial"/>
        <w:b/>
        <w:i/>
        <w:sz w:val="14"/>
        <w:szCs w:val="14"/>
      </w:rPr>
      <w:t xml:space="preserve"> of </w:t>
    </w:r>
    <w:r w:rsidRPr="000F57D0">
      <w:rPr>
        <w:rFonts w:ascii="Arial" w:hAnsi="Arial" w:cs="Arial"/>
        <w:b/>
        <w:i/>
        <w:sz w:val="14"/>
        <w:szCs w:val="14"/>
      </w:rPr>
      <w:fldChar w:fldCharType="begin"/>
    </w:r>
    <w:r w:rsidRPr="000F57D0">
      <w:rPr>
        <w:rFonts w:ascii="Arial" w:hAnsi="Arial" w:cs="Arial"/>
        <w:b/>
        <w:i/>
        <w:sz w:val="14"/>
        <w:szCs w:val="14"/>
      </w:rPr>
      <w:instrText xml:space="preserve"> NUMPAGES  \* Arabic  \* MERGEFORMAT </w:instrText>
    </w:r>
    <w:r w:rsidRPr="000F57D0">
      <w:rPr>
        <w:rFonts w:ascii="Arial" w:hAnsi="Arial" w:cs="Arial"/>
        <w:b/>
        <w:i/>
        <w:sz w:val="14"/>
        <w:szCs w:val="14"/>
      </w:rPr>
      <w:fldChar w:fldCharType="separate"/>
    </w:r>
    <w:r w:rsidR="00CE20C8">
      <w:rPr>
        <w:rFonts w:ascii="Arial" w:hAnsi="Arial" w:cs="Arial"/>
        <w:b/>
        <w:i/>
        <w:noProof/>
        <w:sz w:val="14"/>
        <w:szCs w:val="14"/>
      </w:rPr>
      <w:t>13</w:t>
    </w:r>
    <w:r w:rsidRPr="000F57D0">
      <w:rPr>
        <w:rFonts w:ascii="Arial" w:hAnsi="Arial" w:cs="Arial"/>
        <w:b/>
        <w:i/>
        <w:sz w:val="14"/>
        <w:szCs w:val="14"/>
      </w:rPr>
      <w:fldChar w:fldCharType="end"/>
    </w:r>
    <w:r w:rsidRPr="000F57D0">
      <w:rPr>
        <w:rFonts w:ascii="Arial" w:hAnsi="Arial" w:cs="Arial"/>
        <w:b/>
        <w:i/>
        <w:sz w:val="14"/>
        <w:szCs w:val="14"/>
      </w:rPr>
      <w:t xml:space="preserve"> </w:t>
    </w:r>
    <w:r w:rsidRPr="000F57D0">
      <w:rPr>
        <w:rFonts w:ascii="Arial" w:hAnsi="Arial" w:cs="Arial"/>
        <w:sz w:val="14"/>
        <w:szCs w:val="14"/>
      </w:rPr>
      <w:br/>
    </w:r>
    <w:r w:rsidRPr="00941DC5">
      <w:rPr>
        <w:rFonts w:ascii="Arial" w:hAnsi="Arial" w:cs="Arial"/>
        <w:i/>
        <w:sz w:val="14"/>
        <w:szCs w:val="14"/>
      </w:rPr>
      <w:t>#BSSB-S701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19D9" w14:textId="77777777" w:rsidR="00450F7A" w:rsidRPr="009D13DE" w:rsidRDefault="00450F7A" w:rsidP="00101386">
    <w:pPr>
      <w:pStyle w:val="Footer"/>
      <w:pBdr>
        <w:top w:val="single" w:sz="24" w:space="1" w:color="0070C0"/>
      </w:pBdr>
      <w:tabs>
        <w:tab w:val="clear" w:pos="9360"/>
        <w:tab w:val="left" w:pos="6946"/>
        <w:tab w:val="right" w:pos="9435"/>
      </w:tabs>
      <w:ind w:right="-75"/>
      <w:rPr>
        <w:rFonts w:ascii="Arial" w:hAnsi="Arial" w:cs="Arial"/>
        <w:b/>
        <w:sz w:val="16"/>
        <w:szCs w:val="16"/>
      </w:rPr>
    </w:pPr>
    <w:r w:rsidRPr="00101386">
      <w:rPr>
        <w:rFonts w:ascii="Arial" w:hAnsi="Arial" w:cs="Arial"/>
        <w:b/>
        <w:sz w:val="20"/>
        <w:szCs w:val="20"/>
      </w:rPr>
      <w:t>Building and Safety Standards Branch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140C7">
      <w:rPr>
        <w:rFonts w:ascii="Arial" w:hAnsi="Arial" w:cs="Arial"/>
        <w:sz w:val="16"/>
        <w:szCs w:val="16"/>
      </w:rPr>
      <w:t xml:space="preserve">Email:  </w:t>
    </w:r>
    <w:hyperlink r:id="rId1" w:history="1">
      <w:r w:rsidRPr="0037024D">
        <w:rPr>
          <w:rStyle w:val="Hyperlink"/>
          <w:rFonts w:ascii="Arial" w:hAnsi="Arial" w:cs="Arial"/>
          <w:sz w:val="16"/>
          <w:szCs w:val="16"/>
        </w:rPr>
        <w:t>building.safety@gov.bc.ca</w:t>
      </w:r>
    </w:hyperlink>
  </w:p>
  <w:p w14:paraId="63A219DA" w14:textId="77777777" w:rsidR="00450F7A" w:rsidRPr="009D13DE" w:rsidRDefault="00450F7A" w:rsidP="00101386">
    <w:pPr>
      <w:pStyle w:val="Footer"/>
      <w:tabs>
        <w:tab w:val="clear" w:pos="4680"/>
        <w:tab w:val="clear" w:pos="9360"/>
        <w:tab w:val="left" w:pos="6789"/>
        <w:tab w:val="right" w:pos="10401"/>
      </w:tabs>
      <w:rPr>
        <w:rFonts w:ascii="Arial" w:hAnsi="Arial" w:cs="Arial"/>
        <w:sz w:val="16"/>
        <w:szCs w:val="16"/>
      </w:rPr>
    </w:pPr>
    <w:r w:rsidRPr="009D13DE">
      <w:rPr>
        <w:rFonts w:ascii="Arial" w:hAnsi="Arial" w:cs="Arial"/>
        <w:sz w:val="16"/>
        <w:szCs w:val="16"/>
      </w:rPr>
      <w:t>Office of Housing and Construction Standards</w:t>
    </w:r>
    <w:r w:rsidRPr="009D13D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Website: </w:t>
    </w:r>
    <w:hyperlink r:id="rId2" w:history="1">
      <w:r w:rsidRPr="00362718">
        <w:rPr>
          <w:rStyle w:val="Hyperlink"/>
          <w:rFonts w:ascii="Arial" w:hAnsi="Arial" w:cs="Arial"/>
          <w:sz w:val="16"/>
          <w:szCs w:val="16"/>
        </w:rPr>
        <w:t>www.gov.bc.ca/buildingact</w:t>
      </w:r>
    </w:hyperlink>
  </w:p>
  <w:p w14:paraId="63A219DB" w14:textId="77777777" w:rsidR="00450F7A" w:rsidRPr="009D13DE" w:rsidRDefault="00450F7A" w:rsidP="00665255">
    <w:pPr>
      <w:pStyle w:val="Footer"/>
      <w:tabs>
        <w:tab w:val="clear" w:pos="9360"/>
        <w:tab w:val="left" w:pos="6379"/>
        <w:tab w:val="right" w:pos="10401"/>
      </w:tabs>
      <w:rPr>
        <w:rFonts w:ascii="Arial" w:hAnsi="Arial" w:cs="Arial"/>
        <w:sz w:val="16"/>
        <w:szCs w:val="16"/>
      </w:rPr>
    </w:pPr>
    <w:r w:rsidRPr="009D13DE">
      <w:rPr>
        <w:rFonts w:ascii="Arial" w:hAnsi="Arial" w:cs="Arial"/>
        <w:sz w:val="16"/>
        <w:szCs w:val="16"/>
      </w:rPr>
      <w:tab/>
    </w:r>
    <w:r w:rsidRPr="009D13DE">
      <w:rPr>
        <w:rFonts w:ascii="Arial" w:hAnsi="Arial" w:cs="Arial"/>
        <w:sz w:val="16"/>
        <w:szCs w:val="16"/>
      </w:rPr>
      <w:tab/>
    </w:r>
  </w:p>
  <w:p w14:paraId="63A219DC" w14:textId="77777777" w:rsidR="00450F7A" w:rsidRPr="00101386" w:rsidRDefault="00450F7A" w:rsidP="00101386">
    <w:pPr>
      <w:pStyle w:val="Footer"/>
      <w:tabs>
        <w:tab w:val="clear" w:pos="9360"/>
        <w:tab w:val="left" w:pos="7655"/>
        <w:tab w:val="right" w:pos="942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#</w:t>
    </w:r>
    <w:r w:rsidRPr="00665255">
      <w:rPr>
        <w:rFonts w:ascii="Arial" w:hAnsi="Arial" w:cs="Arial"/>
        <w:i/>
        <w:sz w:val="16"/>
        <w:szCs w:val="16"/>
      </w:rPr>
      <w:t>BSSB-S701 (2016/0</w:t>
    </w:r>
    <w:r>
      <w:rPr>
        <w:rFonts w:ascii="Arial" w:hAnsi="Arial" w:cs="Arial"/>
        <w:i/>
        <w:sz w:val="16"/>
        <w:szCs w:val="16"/>
      </w:rPr>
      <w:t>9</w:t>
    </w:r>
    <w:r w:rsidRPr="00665255">
      <w:rPr>
        <w:rFonts w:ascii="Arial" w:hAnsi="Arial" w:cs="Arial"/>
        <w:i/>
        <w:sz w:val="16"/>
        <w:szCs w:val="16"/>
      </w:rPr>
      <w:t>)</w:t>
    </w:r>
    <w:r w:rsidRPr="00665255">
      <w:rPr>
        <w:rFonts w:ascii="Arial" w:hAnsi="Arial" w:cs="Arial"/>
        <w:sz w:val="16"/>
        <w:szCs w:val="16"/>
      </w:rPr>
      <w:tab/>
    </w:r>
    <w:r w:rsidRPr="00665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01386">
      <w:rPr>
        <w:rFonts w:ascii="Arial" w:hAnsi="Arial" w:cs="Arial"/>
        <w:b/>
        <w:i/>
        <w:sz w:val="16"/>
        <w:szCs w:val="16"/>
      </w:rPr>
      <w:t xml:space="preserve">page </w:t>
    </w:r>
    <w:r w:rsidRPr="00101386">
      <w:rPr>
        <w:rFonts w:ascii="Arial" w:hAnsi="Arial" w:cs="Arial"/>
        <w:b/>
        <w:i/>
        <w:sz w:val="16"/>
        <w:szCs w:val="16"/>
      </w:rPr>
      <w:fldChar w:fldCharType="begin"/>
    </w:r>
    <w:r w:rsidRPr="00101386">
      <w:rPr>
        <w:rFonts w:ascii="Arial" w:hAnsi="Arial" w:cs="Arial"/>
        <w:b/>
        <w:i/>
        <w:sz w:val="16"/>
        <w:szCs w:val="16"/>
      </w:rPr>
      <w:instrText xml:space="preserve"> PAGE  \* Arabic  \* MERGEFORMAT </w:instrText>
    </w:r>
    <w:r w:rsidRPr="00101386">
      <w:rPr>
        <w:rFonts w:ascii="Arial" w:hAnsi="Arial" w:cs="Arial"/>
        <w:b/>
        <w:i/>
        <w:sz w:val="16"/>
        <w:szCs w:val="16"/>
      </w:rPr>
      <w:fldChar w:fldCharType="separate"/>
    </w:r>
    <w:r w:rsidR="00CE20C8">
      <w:rPr>
        <w:rFonts w:ascii="Arial" w:hAnsi="Arial" w:cs="Arial"/>
        <w:b/>
        <w:i/>
        <w:noProof/>
        <w:sz w:val="16"/>
        <w:szCs w:val="16"/>
      </w:rPr>
      <w:t>1</w:t>
    </w:r>
    <w:r w:rsidRPr="00101386">
      <w:rPr>
        <w:rFonts w:ascii="Arial" w:hAnsi="Arial" w:cs="Arial"/>
        <w:b/>
        <w:i/>
        <w:sz w:val="16"/>
        <w:szCs w:val="16"/>
      </w:rPr>
      <w:fldChar w:fldCharType="end"/>
    </w:r>
    <w:r w:rsidRPr="00101386">
      <w:rPr>
        <w:rFonts w:ascii="Arial" w:hAnsi="Arial" w:cs="Arial"/>
        <w:b/>
        <w:i/>
        <w:sz w:val="16"/>
        <w:szCs w:val="16"/>
      </w:rPr>
      <w:t xml:space="preserve"> of </w:t>
    </w:r>
    <w:r w:rsidRPr="00101386">
      <w:rPr>
        <w:rFonts w:ascii="Arial" w:hAnsi="Arial" w:cs="Arial"/>
        <w:b/>
        <w:i/>
        <w:sz w:val="16"/>
        <w:szCs w:val="16"/>
      </w:rPr>
      <w:fldChar w:fldCharType="begin"/>
    </w:r>
    <w:r w:rsidRPr="00101386">
      <w:rPr>
        <w:rFonts w:ascii="Arial" w:hAnsi="Arial" w:cs="Arial"/>
        <w:b/>
        <w:i/>
        <w:sz w:val="16"/>
        <w:szCs w:val="16"/>
      </w:rPr>
      <w:instrText xml:space="preserve"> NUMPAGES  \* Arabic  \* MERGEFORMAT </w:instrText>
    </w:r>
    <w:r w:rsidRPr="00101386">
      <w:rPr>
        <w:rFonts w:ascii="Arial" w:hAnsi="Arial" w:cs="Arial"/>
        <w:b/>
        <w:i/>
        <w:sz w:val="16"/>
        <w:szCs w:val="16"/>
      </w:rPr>
      <w:fldChar w:fldCharType="separate"/>
    </w:r>
    <w:r w:rsidR="00CE20C8">
      <w:rPr>
        <w:rFonts w:ascii="Arial" w:hAnsi="Arial" w:cs="Arial"/>
        <w:b/>
        <w:i/>
        <w:noProof/>
        <w:sz w:val="16"/>
        <w:szCs w:val="16"/>
      </w:rPr>
      <w:t>13</w:t>
    </w:r>
    <w:r w:rsidRPr="00101386">
      <w:rPr>
        <w:rFonts w:ascii="Arial" w:hAnsi="Arial" w:cs="Arial"/>
        <w:b/>
        <w:i/>
        <w:sz w:val="16"/>
        <w:szCs w:val="16"/>
      </w:rPr>
      <w:fldChar w:fldCharType="end"/>
    </w:r>
    <w:r w:rsidRPr="00101386">
      <w:rPr>
        <w:rFonts w:ascii="Arial" w:hAnsi="Arial" w:cs="Arial"/>
        <w:b/>
        <w:i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19D1" w14:textId="77777777" w:rsidR="00450F7A" w:rsidRDefault="00450F7A" w:rsidP="006964D1">
      <w:pPr>
        <w:spacing w:after="0" w:line="240" w:lineRule="auto"/>
      </w:pPr>
      <w:r>
        <w:separator/>
      </w:r>
    </w:p>
  </w:footnote>
  <w:footnote w:type="continuationSeparator" w:id="0">
    <w:p w14:paraId="63A219D2" w14:textId="77777777" w:rsidR="00450F7A" w:rsidRDefault="00450F7A" w:rsidP="0069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19D6" w14:textId="77777777" w:rsidR="00450F7A" w:rsidRPr="00C25ABF" w:rsidRDefault="00450F7A" w:rsidP="007F5A30">
    <w:pPr>
      <w:pStyle w:val="Header"/>
      <w:tabs>
        <w:tab w:val="clear" w:pos="4680"/>
        <w:tab w:val="clear" w:pos="9360"/>
        <w:tab w:val="left" w:pos="8364"/>
      </w:tabs>
      <w:ind w:left="-142" w:right="-92"/>
      <w:jc w:val="right"/>
      <w:rPr>
        <w:rFonts w:ascii="Arial" w:hAnsi="Arial" w:cs="Arial"/>
        <w:b/>
        <w:sz w:val="26"/>
        <w:szCs w:val="26"/>
      </w:rPr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63A219DD" wp14:editId="63A219DE">
          <wp:simplePos x="0" y="0"/>
          <wp:positionH relativeFrom="column">
            <wp:posOffset>-166370</wp:posOffset>
          </wp:positionH>
          <wp:positionV relativeFrom="paragraph">
            <wp:posOffset>-113030</wp:posOffset>
          </wp:positionV>
          <wp:extent cx="1757045" cy="728345"/>
          <wp:effectExtent l="0" t="0" r="0" b="0"/>
          <wp:wrapNone/>
          <wp:docPr id="4" name="Picture 4" descr="BCID_H_url_pm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ID_H_url_pm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219D7" w14:textId="77777777" w:rsidR="00450F7A" w:rsidRPr="00715EED" w:rsidRDefault="00450F7A" w:rsidP="00101386">
    <w:pPr>
      <w:pStyle w:val="Header"/>
      <w:pBdr>
        <w:bottom w:val="single" w:sz="24" w:space="1" w:color="0070C0"/>
      </w:pBdr>
      <w:tabs>
        <w:tab w:val="clear" w:pos="4680"/>
        <w:tab w:val="clear" w:pos="9360"/>
        <w:tab w:val="center" w:pos="4536"/>
      </w:tabs>
      <w:ind w:right="-92"/>
      <w:jc w:val="right"/>
      <w:rPr>
        <w:rFonts w:ascii="Arial" w:hAnsi="Arial" w:cs="Arial"/>
        <w:sz w:val="32"/>
        <w:szCs w:val="32"/>
      </w:rPr>
    </w:pPr>
    <w:r w:rsidRPr="00715EED">
      <w:rPr>
        <w:rFonts w:ascii="Arial" w:hAnsi="Arial" w:cs="Arial"/>
        <w:b/>
        <w:sz w:val="32"/>
        <w:szCs w:val="32"/>
      </w:rPr>
      <w:t>A</w:t>
    </w:r>
    <w:r>
      <w:rPr>
        <w:rFonts w:ascii="Arial" w:hAnsi="Arial" w:cs="Arial"/>
        <w:b/>
        <w:sz w:val="32"/>
        <w:szCs w:val="32"/>
      </w:rPr>
      <w:t>pplication to Request</w:t>
    </w:r>
    <w:r>
      <w:rPr>
        <w:rFonts w:ascii="Arial" w:hAnsi="Arial" w:cs="Arial"/>
        <w:b/>
        <w:sz w:val="32"/>
        <w:szCs w:val="32"/>
      </w:rPr>
      <w:br/>
      <w:t>a Local Authority Variation</w:t>
    </w:r>
    <w:r w:rsidRPr="00715EED">
      <w:rPr>
        <w:rFonts w:ascii="Arial" w:hAnsi="Arial" w:cs="Arial"/>
        <w:b/>
        <w:sz w:val="32"/>
        <w:szCs w:val="32"/>
      </w:rPr>
      <w:t xml:space="preserve"> </w:t>
    </w:r>
  </w:p>
  <w:p w14:paraId="63A219D8" w14:textId="77777777" w:rsidR="00450F7A" w:rsidRPr="002C08D5" w:rsidRDefault="00450F7A" w:rsidP="00837613">
    <w:pPr>
      <w:pStyle w:val="Header"/>
      <w:tabs>
        <w:tab w:val="clear" w:pos="4680"/>
        <w:tab w:val="clear" w:pos="9360"/>
        <w:tab w:val="center" w:pos="4536"/>
        <w:tab w:val="center" w:pos="5103"/>
      </w:tabs>
      <w:ind w:left="-567" w:right="-92"/>
      <w:jc w:val="right"/>
      <w:rPr>
        <w:rFonts w:ascii="Arial" w:hAnsi="Arial" w:cs="Arial"/>
        <w:sz w:val="16"/>
        <w:szCs w:val="16"/>
      </w:rPr>
    </w:pPr>
    <w:r>
      <w:rPr>
        <w:sz w:val="18"/>
        <w:szCs w:val="18"/>
      </w:rPr>
      <w:tab/>
    </w:r>
    <w:r w:rsidRPr="002C08D5">
      <w:rPr>
        <w:rFonts w:ascii="Arial" w:hAnsi="Arial" w:cs="Arial"/>
        <w:sz w:val="16"/>
        <w:szCs w:val="16"/>
      </w:rPr>
      <w:t>#BSSB-S701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C2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1A6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2A6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3EDD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26EB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265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6BB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F6C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23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2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90811"/>
    <w:multiLevelType w:val="hybridMultilevel"/>
    <w:tmpl w:val="55BEBDF8"/>
    <w:lvl w:ilvl="0" w:tplc="10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9170A"/>
    <w:multiLevelType w:val="hybridMultilevel"/>
    <w:tmpl w:val="B59CB0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333D9"/>
    <w:multiLevelType w:val="hybridMultilevel"/>
    <w:tmpl w:val="66E61B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A1018"/>
    <w:multiLevelType w:val="hybridMultilevel"/>
    <w:tmpl w:val="56F457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2231AD"/>
    <w:multiLevelType w:val="hybridMultilevel"/>
    <w:tmpl w:val="902416D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D5BA0"/>
    <w:multiLevelType w:val="hybridMultilevel"/>
    <w:tmpl w:val="79762D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2162D"/>
    <w:multiLevelType w:val="hybridMultilevel"/>
    <w:tmpl w:val="5E0A1CFA"/>
    <w:lvl w:ilvl="0" w:tplc="10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5177"/>
    <w:multiLevelType w:val="hybridMultilevel"/>
    <w:tmpl w:val="D5C473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113C6C"/>
    <w:multiLevelType w:val="hybridMultilevel"/>
    <w:tmpl w:val="648CBA00"/>
    <w:lvl w:ilvl="0" w:tplc="097AD7C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3F0965"/>
    <w:multiLevelType w:val="hybridMultilevel"/>
    <w:tmpl w:val="533A2F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F38F9"/>
    <w:multiLevelType w:val="hybridMultilevel"/>
    <w:tmpl w:val="45F2D93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41609B"/>
    <w:multiLevelType w:val="hybridMultilevel"/>
    <w:tmpl w:val="5E0A1CFA"/>
    <w:lvl w:ilvl="0" w:tplc="10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D7971"/>
    <w:multiLevelType w:val="hybridMultilevel"/>
    <w:tmpl w:val="86980F3E"/>
    <w:lvl w:ilvl="0" w:tplc="D5A6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7"/>
  </w:num>
  <w:num w:numId="5">
    <w:abstractNumId w:val="11"/>
  </w:num>
  <w:num w:numId="6">
    <w:abstractNumId w:val="18"/>
  </w:num>
  <w:num w:numId="7">
    <w:abstractNumId w:val="20"/>
  </w:num>
  <w:num w:numId="8">
    <w:abstractNumId w:val="10"/>
  </w:num>
  <w:num w:numId="9">
    <w:abstractNumId w:val="16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1"/>
    <w:rsid w:val="0000447B"/>
    <w:rsid w:val="0001206D"/>
    <w:rsid w:val="00014D77"/>
    <w:rsid w:val="00022E86"/>
    <w:rsid w:val="000247E5"/>
    <w:rsid w:val="00031A7C"/>
    <w:rsid w:val="0003492A"/>
    <w:rsid w:val="00037A4A"/>
    <w:rsid w:val="00044560"/>
    <w:rsid w:val="00051E5F"/>
    <w:rsid w:val="00052E36"/>
    <w:rsid w:val="00065C0D"/>
    <w:rsid w:val="000670BA"/>
    <w:rsid w:val="000772AB"/>
    <w:rsid w:val="00082082"/>
    <w:rsid w:val="000A143B"/>
    <w:rsid w:val="000A26E9"/>
    <w:rsid w:val="000A302C"/>
    <w:rsid w:val="000A71A6"/>
    <w:rsid w:val="000B5296"/>
    <w:rsid w:val="000B608F"/>
    <w:rsid w:val="000B7010"/>
    <w:rsid w:val="000C32B3"/>
    <w:rsid w:val="000C5A2C"/>
    <w:rsid w:val="000D0FFE"/>
    <w:rsid w:val="000D1250"/>
    <w:rsid w:val="000D22F4"/>
    <w:rsid w:val="000E0403"/>
    <w:rsid w:val="000E51E9"/>
    <w:rsid w:val="000F21CE"/>
    <w:rsid w:val="000F57D0"/>
    <w:rsid w:val="00101386"/>
    <w:rsid w:val="0010374D"/>
    <w:rsid w:val="00103D86"/>
    <w:rsid w:val="001071EC"/>
    <w:rsid w:val="00110F7E"/>
    <w:rsid w:val="00110FEA"/>
    <w:rsid w:val="00116DC5"/>
    <w:rsid w:val="00123EE0"/>
    <w:rsid w:val="00126953"/>
    <w:rsid w:val="00126DBF"/>
    <w:rsid w:val="0013093E"/>
    <w:rsid w:val="0013180C"/>
    <w:rsid w:val="001403D1"/>
    <w:rsid w:val="00143FD7"/>
    <w:rsid w:val="00146C7E"/>
    <w:rsid w:val="001504F0"/>
    <w:rsid w:val="00162889"/>
    <w:rsid w:val="00164533"/>
    <w:rsid w:val="001711BE"/>
    <w:rsid w:val="0017281C"/>
    <w:rsid w:val="0017332A"/>
    <w:rsid w:val="001763F4"/>
    <w:rsid w:val="00180171"/>
    <w:rsid w:val="00185761"/>
    <w:rsid w:val="00185EE2"/>
    <w:rsid w:val="00191E30"/>
    <w:rsid w:val="00193A38"/>
    <w:rsid w:val="00194AF7"/>
    <w:rsid w:val="00195DB1"/>
    <w:rsid w:val="001A4928"/>
    <w:rsid w:val="001A5D4D"/>
    <w:rsid w:val="001A73B6"/>
    <w:rsid w:val="001C0B6C"/>
    <w:rsid w:val="001C19E4"/>
    <w:rsid w:val="001C2E0A"/>
    <w:rsid w:val="001C4C19"/>
    <w:rsid w:val="001D065F"/>
    <w:rsid w:val="001D4ED8"/>
    <w:rsid w:val="001E1C21"/>
    <w:rsid w:val="001E5672"/>
    <w:rsid w:val="001E79BD"/>
    <w:rsid w:val="001E7F5D"/>
    <w:rsid w:val="001F5189"/>
    <w:rsid w:val="00202022"/>
    <w:rsid w:val="00204141"/>
    <w:rsid w:val="00204FE9"/>
    <w:rsid w:val="0020510F"/>
    <w:rsid w:val="00205163"/>
    <w:rsid w:val="00205BA4"/>
    <w:rsid w:val="00206745"/>
    <w:rsid w:val="0021210F"/>
    <w:rsid w:val="00212B04"/>
    <w:rsid w:val="00213249"/>
    <w:rsid w:val="00214472"/>
    <w:rsid w:val="002172F3"/>
    <w:rsid w:val="0022416F"/>
    <w:rsid w:val="0022682D"/>
    <w:rsid w:val="00227870"/>
    <w:rsid w:val="002331D5"/>
    <w:rsid w:val="00242350"/>
    <w:rsid w:val="00242532"/>
    <w:rsid w:val="00243613"/>
    <w:rsid w:val="002519D5"/>
    <w:rsid w:val="00251FFB"/>
    <w:rsid w:val="00255733"/>
    <w:rsid w:val="002571E4"/>
    <w:rsid w:val="00261EC3"/>
    <w:rsid w:val="002640B2"/>
    <w:rsid w:val="00264714"/>
    <w:rsid w:val="00265575"/>
    <w:rsid w:val="00274E2E"/>
    <w:rsid w:val="002861F6"/>
    <w:rsid w:val="00287082"/>
    <w:rsid w:val="002913CF"/>
    <w:rsid w:val="00291995"/>
    <w:rsid w:val="00294864"/>
    <w:rsid w:val="0029567B"/>
    <w:rsid w:val="00296594"/>
    <w:rsid w:val="0029687F"/>
    <w:rsid w:val="002A0419"/>
    <w:rsid w:val="002A50D8"/>
    <w:rsid w:val="002B20C3"/>
    <w:rsid w:val="002C08D5"/>
    <w:rsid w:val="002C28E0"/>
    <w:rsid w:val="002C30F9"/>
    <w:rsid w:val="002C49E7"/>
    <w:rsid w:val="002C5099"/>
    <w:rsid w:val="002D02F9"/>
    <w:rsid w:val="002D25CF"/>
    <w:rsid w:val="002D3467"/>
    <w:rsid w:val="002E067D"/>
    <w:rsid w:val="002E47CD"/>
    <w:rsid w:val="002F0282"/>
    <w:rsid w:val="002F167E"/>
    <w:rsid w:val="002F4021"/>
    <w:rsid w:val="002F739E"/>
    <w:rsid w:val="00303F53"/>
    <w:rsid w:val="00306C14"/>
    <w:rsid w:val="00307E96"/>
    <w:rsid w:val="00311202"/>
    <w:rsid w:val="0031248F"/>
    <w:rsid w:val="003175E7"/>
    <w:rsid w:val="0032003E"/>
    <w:rsid w:val="00334B43"/>
    <w:rsid w:val="00350859"/>
    <w:rsid w:val="00350F4E"/>
    <w:rsid w:val="00353A94"/>
    <w:rsid w:val="00355F7C"/>
    <w:rsid w:val="00357E9D"/>
    <w:rsid w:val="003709FB"/>
    <w:rsid w:val="00370A7C"/>
    <w:rsid w:val="00374AB7"/>
    <w:rsid w:val="0037679C"/>
    <w:rsid w:val="00381317"/>
    <w:rsid w:val="003A2092"/>
    <w:rsid w:val="003A3291"/>
    <w:rsid w:val="003A36C3"/>
    <w:rsid w:val="003A47AF"/>
    <w:rsid w:val="003A6872"/>
    <w:rsid w:val="003C2FB9"/>
    <w:rsid w:val="003C47D2"/>
    <w:rsid w:val="003C5860"/>
    <w:rsid w:val="003C6E74"/>
    <w:rsid w:val="003D319C"/>
    <w:rsid w:val="003E1975"/>
    <w:rsid w:val="003E3EE5"/>
    <w:rsid w:val="003E452C"/>
    <w:rsid w:val="003E613C"/>
    <w:rsid w:val="003E7763"/>
    <w:rsid w:val="003F2194"/>
    <w:rsid w:val="003F329A"/>
    <w:rsid w:val="003F679B"/>
    <w:rsid w:val="00407E84"/>
    <w:rsid w:val="0041225F"/>
    <w:rsid w:val="0042369A"/>
    <w:rsid w:val="004301CE"/>
    <w:rsid w:val="00433A67"/>
    <w:rsid w:val="00435F78"/>
    <w:rsid w:val="004375CE"/>
    <w:rsid w:val="00441AAF"/>
    <w:rsid w:val="00443477"/>
    <w:rsid w:val="00447E49"/>
    <w:rsid w:val="00450F7A"/>
    <w:rsid w:val="00452663"/>
    <w:rsid w:val="00454CB6"/>
    <w:rsid w:val="00455574"/>
    <w:rsid w:val="00482AA9"/>
    <w:rsid w:val="00485517"/>
    <w:rsid w:val="00496021"/>
    <w:rsid w:val="0049627B"/>
    <w:rsid w:val="004A2350"/>
    <w:rsid w:val="004A3E64"/>
    <w:rsid w:val="004B19DD"/>
    <w:rsid w:val="004B2776"/>
    <w:rsid w:val="004B2955"/>
    <w:rsid w:val="004B67A3"/>
    <w:rsid w:val="004E29C9"/>
    <w:rsid w:val="004F291B"/>
    <w:rsid w:val="004F3B76"/>
    <w:rsid w:val="00500BC6"/>
    <w:rsid w:val="00502EE7"/>
    <w:rsid w:val="00504128"/>
    <w:rsid w:val="00513C44"/>
    <w:rsid w:val="005146DA"/>
    <w:rsid w:val="0052082A"/>
    <w:rsid w:val="00520F50"/>
    <w:rsid w:val="00526EC9"/>
    <w:rsid w:val="00547858"/>
    <w:rsid w:val="00562298"/>
    <w:rsid w:val="00563EA9"/>
    <w:rsid w:val="005655D0"/>
    <w:rsid w:val="005709E1"/>
    <w:rsid w:val="00571034"/>
    <w:rsid w:val="00574C63"/>
    <w:rsid w:val="005774A7"/>
    <w:rsid w:val="0058153A"/>
    <w:rsid w:val="00585A3D"/>
    <w:rsid w:val="0059342D"/>
    <w:rsid w:val="005A18CB"/>
    <w:rsid w:val="005A29B0"/>
    <w:rsid w:val="005A3093"/>
    <w:rsid w:val="005B2B6E"/>
    <w:rsid w:val="005C15DF"/>
    <w:rsid w:val="005D30EE"/>
    <w:rsid w:val="005D396F"/>
    <w:rsid w:val="005D6481"/>
    <w:rsid w:val="005E73BD"/>
    <w:rsid w:val="005F3ABC"/>
    <w:rsid w:val="00601C1A"/>
    <w:rsid w:val="006116A3"/>
    <w:rsid w:val="00615A38"/>
    <w:rsid w:val="00622CAF"/>
    <w:rsid w:val="00625E81"/>
    <w:rsid w:val="00655142"/>
    <w:rsid w:val="00655BF9"/>
    <w:rsid w:val="0066119A"/>
    <w:rsid w:val="006612A9"/>
    <w:rsid w:val="00662B19"/>
    <w:rsid w:val="0066310E"/>
    <w:rsid w:val="00665255"/>
    <w:rsid w:val="00666D20"/>
    <w:rsid w:val="00667100"/>
    <w:rsid w:val="0068463C"/>
    <w:rsid w:val="00686FD7"/>
    <w:rsid w:val="006900EC"/>
    <w:rsid w:val="00691870"/>
    <w:rsid w:val="0069604C"/>
    <w:rsid w:val="006964D1"/>
    <w:rsid w:val="006A043D"/>
    <w:rsid w:val="006A2B25"/>
    <w:rsid w:val="006A2C1A"/>
    <w:rsid w:val="006B16D3"/>
    <w:rsid w:val="006D0DCA"/>
    <w:rsid w:val="006D1254"/>
    <w:rsid w:val="006D1D67"/>
    <w:rsid w:val="006D5E9D"/>
    <w:rsid w:val="006D7410"/>
    <w:rsid w:val="006D7B7E"/>
    <w:rsid w:val="006E4894"/>
    <w:rsid w:val="006E6244"/>
    <w:rsid w:val="006E78FD"/>
    <w:rsid w:val="00700481"/>
    <w:rsid w:val="007066E2"/>
    <w:rsid w:val="00707BC5"/>
    <w:rsid w:val="00707E7A"/>
    <w:rsid w:val="00711781"/>
    <w:rsid w:val="00713726"/>
    <w:rsid w:val="00715EED"/>
    <w:rsid w:val="007165D1"/>
    <w:rsid w:val="007255B7"/>
    <w:rsid w:val="0072707C"/>
    <w:rsid w:val="007275B9"/>
    <w:rsid w:val="0073047F"/>
    <w:rsid w:val="00730BDF"/>
    <w:rsid w:val="007310F8"/>
    <w:rsid w:val="0073269E"/>
    <w:rsid w:val="00732F6F"/>
    <w:rsid w:val="00737097"/>
    <w:rsid w:val="00737980"/>
    <w:rsid w:val="007403D6"/>
    <w:rsid w:val="0074485E"/>
    <w:rsid w:val="007475F7"/>
    <w:rsid w:val="007539F9"/>
    <w:rsid w:val="0077357E"/>
    <w:rsid w:val="00775069"/>
    <w:rsid w:val="00775B7D"/>
    <w:rsid w:val="007806F5"/>
    <w:rsid w:val="00783AB4"/>
    <w:rsid w:val="00785585"/>
    <w:rsid w:val="00793695"/>
    <w:rsid w:val="00795760"/>
    <w:rsid w:val="007A1819"/>
    <w:rsid w:val="007B0378"/>
    <w:rsid w:val="007B0ED4"/>
    <w:rsid w:val="007B1831"/>
    <w:rsid w:val="007C4EAF"/>
    <w:rsid w:val="007C7C0E"/>
    <w:rsid w:val="007C7C56"/>
    <w:rsid w:val="007D0731"/>
    <w:rsid w:val="007E44B5"/>
    <w:rsid w:val="007E4721"/>
    <w:rsid w:val="007E4CB1"/>
    <w:rsid w:val="007F5A30"/>
    <w:rsid w:val="007F5F00"/>
    <w:rsid w:val="007F653A"/>
    <w:rsid w:val="007F6E3A"/>
    <w:rsid w:val="00804936"/>
    <w:rsid w:val="0080658F"/>
    <w:rsid w:val="00821B15"/>
    <w:rsid w:val="00823D6A"/>
    <w:rsid w:val="00837613"/>
    <w:rsid w:val="008376E0"/>
    <w:rsid w:val="00841185"/>
    <w:rsid w:val="00846DC4"/>
    <w:rsid w:val="008605AC"/>
    <w:rsid w:val="0086257B"/>
    <w:rsid w:val="008625D5"/>
    <w:rsid w:val="00872611"/>
    <w:rsid w:val="0087273B"/>
    <w:rsid w:val="00874305"/>
    <w:rsid w:val="00874CEE"/>
    <w:rsid w:val="008771F0"/>
    <w:rsid w:val="00877C64"/>
    <w:rsid w:val="008833E3"/>
    <w:rsid w:val="00887428"/>
    <w:rsid w:val="00894757"/>
    <w:rsid w:val="00896DAC"/>
    <w:rsid w:val="008A053E"/>
    <w:rsid w:val="008A5410"/>
    <w:rsid w:val="008A7892"/>
    <w:rsid w:val="008B09A0"/>
    <w:rsid w:val="008B16ED"/>
    <w:rsid w:val="008B2276"/>
    <w:rsid w:val="008B3423"/>
    <w:rsid w:val="008D16A0"/>
    <w:rsid w:val="008D5EF0"/>
    <w:rsid w:val="008D6B64"/>
    <w:rsid w:val="008E4446"/>
    <w:rsid w:val="00900C22"/>
    <w:rsid w:val="00907826"/>
    <w:rsid w:val="00907E3F"/>
    <w:rsid w:val="009141AD"/>
    <w:rsid w:val="00924FDC"/>
    <w:rsid w:val="00926464"/>
    <w:rsid w:val="00933D24"/>
    <w:rsid w:val="00936087"/>
    <w:rsid w:val="00937E63"/>
    <w:rsid w:val="009405A0"/>
    <w:rsid w:val="00941DC5"/>
    <w:rsid w:val="00945067"/>
    <w:rsid w:val="00955EFF"/>
    <w:rsid w:val="00972805"/>
    <w:rsid w:val="009818E6"/>
    <w:rsid w:val="00983CFD"/>
    <w:rsid w:val="00987BCF"/>
    <w:rsid w:val="00987E7D"/>
    <w:rsid w:val="009917C5"/>
    <w:rsid w:val="0099243D"/>
    <w:rsid w:val="009958C7"/>
    <w:rsid w:val="009A02E4"/>
    <w:rsid w:val="009A17D4"/>
    <w:rsid w:val="009A703F"/>
    <w:rsid w:val="009B7BE1"/>
    <w:rsid w:val="009C023A"/>
    <w:rsid w:val="009C11C6"/>
    <w:rsid w:val="009C2195"/>
    <w:rsid w:val="009C2F1C"/>
    <w:rsid w:val="009C7187"/>
    <w:rsid w:val="009C75D2"/>
    <w:rsid w:val="009D0FE2"/>
    <w:rsid w:val="009D13DE"/>
    <w:rsid w:val="009D26D1"/>
    <w:rsid w:val="009D501C"/>
    <w:rsid w:val="009D5686"/>
    <w:rsid w:val="009E0CCA"/>
    <w:rsid w:val="009E1DDA"/>
    <w:rsid w:val="009E521C"/>
    <w:rsid w:val="009E6871"/>
    <w:rsid w:val="009F1F11"/>
    <w:rsid w:val="009F378F"/>
    <w:rsid w:val="00A00184"/>
    <w:rsid w:val="00A1071C"/>
    <w:rsid w:val="00A120B3"/>
    <w:rsid w:val="00A32DB6"/>
    <w:rsid w:val="00A42B0F"/>
    <w:rsid w:val="00A44647"/>
    <w:rsid w:val="00A50D5D"/>
    <w:rsid w:val="00A6100A"/>
    <w:rsid w:val="00A675F0"/>
    <w:rsid w:val="00A81C2B"/>
    <w:rsid w:val="00A84E05"/>
    <w:rsid w:val="00A87FA1"/>
    <w:rsid w:val="00A90632"/>
    <w:rsid w:val="00A94FD7"/>
    <w:rsid w:val="00A96750"/>
    <w:rsid w:val="00A969F6"/>
    <w:rsid w:val="00A96DC0"/>
    <w:rsid w:val="00A978E6"/>
    <w:rsid w:val="00A97BAB"/>
    <w:rsid w:val="00AA2845"/>
    <w:rsid w:val="00AA4C4B"/>
    <w:rsid w:val="00AB237E"/>
    <w:rsid w:val="00AB2F81"/>
    <w:rsid w:val="00AB450B"/>
    <w:rsid w:val="00AB4DF2"/>
    <w:rsid w:val="00AB6B09"/>
    <w:rsid w:val="00AB7F33"/>
    <w:rsid w:val="00AC21C1"/>
    <w:rsid w:val="00AC2BEB"/>
    <w:rsid w:val="00AD03FA"/>
    <w:rsid w:val="00AD4B1F"/>
    <w:rsid w:val="00AD57E9"/>
    <w:rsid w:val="00AE1D26"/>
    <w:rsid w:val="00AE2382"/>
    <w:rsid w:val="00AF08A4"/>
    <w:rsid w:val="00AF0A6C"/>
    <w:rsid w:val="00AF15E1"/>
    <w:rsid w:val="00AF4B85"/>
    <w:rsid w:val="00AF7FE6"/>
    <w:rsid w:val="00B00DBA"/>
    <w:rsid w:val="00B027F4"/>
    <w:rsid w:val="00B1230C"/>
    <w:rsid w:val="00B1372D"/>
    <w:rsid w:val="00B24ABA"/>
    <w:rsid w:val="00B2518E"/>
    <w:rsid w:val="00B26456"/>
    <w:rsid w:val="00B277AB"/>
    <w:rsid w:val="00B301AA"/>
    <w:rsid w:val="00B330DF"/>
    <w:rsid w:val="00B41E02"/>
    <w:rsid w:val="00B45A12"/>
    <w:rsid w:val="00B4612E"/>
    <w:rsid w:val="00B523F9"/>
    <w:rsid w:val="00B52A2D"/>
    <w:rsid w:val="00B64226"/>
    <w:rsid w:val="00B70846"/>
    <w:rsid w:val="00B7264F"/>
    <w:rsid w:val="00B7388D"/>
    <w:rsid w:val="00B77EE2"/>
    <w:rsid w:val="00B917F3"/>
    <w:rsid w:val="00B91822"/>
    <w:rsid w:val="00B9363E"/>
    <w:rsid w:val="00BA0265"/>
    <w:rsid w:val="00BA4851"/>
    <w:rsid w:val="00BA5EE8"/>
    <w:rsid w:val="00BA607F"/>
    <w:rsid w:val="00BB5A53"/>
    <w:rsid w:val="00BD5B17"/>
    <w:rsid w:val="00BE27C0"/>
    <w:rsid w:val="00BE2DC4"/>
    <w:rsid w:val="00BE6AE0"/>
    <w:rsid w:val="00BF464B"/>
    <w:rsid w:val="00BF521C"/>
    <w:rsid w:val="00BF6EF3"/>
    <w:rsid w:val="00C00E6A"/>
    <w:rsid w:val="00C067C7"/>
    <w:rsid w:val="00C06AD7"/>
    <w:rsid w:val="00C12EF9"/>
    <w:rsid w:val="00C15A1C"/>
    <w:rsid w:val="00C2338B"/>
    <w:rsid w:val="00C23C0B"/>
    <w:rsid w:val="00C24424"/>
    <w:rsid w:val="00C25ABF"/>
    <w:rsid w:val="00C25EC2"/>
    <w:rsid w:val="00C55A6B"/>
    <w:rsid w:val="00C60756"/>
    <w:rsid w:val="00C620ED"/>
    <w:rsid w:val="00C6260D"/>
    <w:rsid w:val="00C72D2C"/>
    <w:rsid w:val="00C7730D"/>
    <w:rsid w:val="00C824B4"/>
    <w:rsid w:val="00C8610B"/>
    <w:rsid w:val="00C873B6"/>
    <w:rsid w:val="00C92180"/>
    <w:rsid w:val="00CA2385"/>
    <w:rsid w:val="00CA3BBE"/>
    <w:rsid w:val="00CA7647"/>
    <w:rsid w:val="00CB5317"/>
    <w:rsid w:val="00CB6E8F"/>
    <w:rsid w:val="00CC0CDF"/>
    <w:rsid w:val="00CC2768"/>
    <w:rsid w:val="00CD74C9"/>
    <w:rsid w:val="00CE20C8"/>
    <w:rsid w:val="00CE6B34"/>
    <w:rsid w:val="00CE7619"/>
    <w:rsid w:val="00CF0EB6"/>
    <w:rsid w:val="00CF15C9"/>
    <w:rsid w:val="00CF5AC9"/>
    <w:rsid w:val="00D00830"/>
    <w:rsid w:val="00D015FB"/>
    <w:rsid w:val="00D056DE"/>
    <w:rsid w:val="00D065E0"/>
    <w:rsid w:val="00D124FA"/>
    <w:rsid w:val="00D1615D"/>
    <w:rsid w:val="00D26317"/>
    <w:rsid w:val="00D31A7A"/>
    <w:rsid w:val="00D31CD4"/>
    <w:rsid w:val="00D37731"/>
    <w:rsid w:val="00D403F0"/>
    <w:rsid w:val="00D432EE"/>
    <w:rsid w:val="00D51B5D"/>
    <w:rsid w:val="00D52000"/>
    <w:rsid w:val="00D6209A"/>
    <w:rsid w:val="00D87E24"/>
    <w:rsid w:val="00D920B1"/>
    <w:rsid w:val="00D9260E"/>
    <w:rsid w:val="00D9352D"/>
    <w:rsid w:val="00D94851"/>
    <w:rsid w:val="00D952CD"/>
    <w:rsid w:val="00D9690B"/>
    <w:rsid w:val="00DA0990"/>
    <w:rsid w:val="00DA0BA4"/>
    <w:rsid w:val="00DA72C9"/>
    <w:rsid w:val="00DB4BF0"/>
    <w:rsid w:val="00DB7824"/>
    <w:rsid w:val="00DC0ED4"/>
    <w:rsid w:val="00DC45C3"/>
    <w:rsid w:val="00DC4983"/>
    <w:rsid w:val="00DD4309"/>
    <w:rsid w:val="00DE09BD"/>
    <w:rsid w:val="00DE5172"/>
    <w:rsid w:val="00DE618A"/>
    <w:rsid w:val="00DE62D3"/>
    <w:rsid w:val="00DF0F41"/>
    <w:rsid w:val="00DF1874"/>
    <w:rsid w:val="00DF75D8"/>
    <w:rsid w:val="00E007D6"/>
    <w:rsid w:val="00E055A9"/>
    <w:rsid w:val="00E05664"/>
    <w:rsid w:val="00E07111"/>
    <w:rsid w:val="00E146DD"/>
    <w:rsid w:val="00E15D38"/>
    <w:rsid w:val="00E43EF9"/>
    <w:rsid w:val="00E44C7E"/>
    <w:rsid w:val="00E46A50"/>
    <w:rsid w:val="00E53C40"/>
    <w:rsid w:val="00E55681"/>
    <w:rsid w:val="00E6032E"/>
    <w:rsid w:val="00E60339"/>
    <w:rsid w:val="00E6212C"/>
    <w:rsid w:val="00E64A3F"/>
    <w:rsid w:val="00E71B42"/>
    <w:rsid w:val="00E743EB"/>
    <w:rsid w:val="00E76176"/>
    <w:rsid w:val="00E77A27"/>
    <w:rsid w:val="00E82AE9"/>
    <w:rsid w:val="00E82FA4"/>
    <w:rsid w:val="00E875B8"/>
    <w:rsid w:val="00E87D9C"/>
    <w:rsid w:val="00E91C94"/>
    <w:rsid w:val="00E97D05"/>
    <w:rsid w:val="00EA2147"/>
    <w:rsid w:val="00EA658C"/>
    <w:rsid w:val="00EB6593"/>
    <w:rsid w:val="00EC0790"/>
    <w:rsid w:val="00EC1117"/>
    <w:rsid w:val="00EC247A"/>
    <w:rsid w:val="00EC448F"/>
    <w:rsid w:val="00EC4929"/>
    <w:rsid w:val="00EC6010"/>
    <w:rsid w:val="00EE25A5"/>
    <w:rsid w:val="00EE67E8"/>
    <w:rsid w:val="00EE7416"/>
    <w:rsid w:val="00EF056D"/>
    <w:rsid w:val="00EF1341"/>
    <w:rsid w:val="00EF3104"/>
    <w:rsid w:val="00EF6C07"/>
    <w:rsid w:val="00F02AD1"/>
    <w:rsid w:val="00F033C9"/>
    <w:rsid w:val="00F03978"/>
    <w:rsid w:val="00F13F4E"/>
    <w:rsid w:val="00F245E8"/>
    <w:rsid w:val="00F24F2C"/>
    <w:rsid w:val="00F429AC"/>
    <w:rsid w:val="00F47613"/>
    <w:rsid w:val="00F47E99"/>
    <w:rsid w:val="00F50F41"/>
    <w:rsid w:val="00F54A74"/>
    <w:rsid w:val="00F55B65"/>
    <w:rsid w:val="00F60309"/>
    <w:rsid w:val="00F624DA"/>
    <w:rsid w:val="00F6318B"/>
    <w:rsid w:val="00F65449"/>
    <w:rsid w:val="00F77608"/>
    <w:rsid w:val="00F83238"/>
    <w:rsid w:val="00F843B1"/>
    <w:rsid w:val="00F86B76"/>
    <w:rsid w:val="00F87824"/>
    <w:rsid w:val="00F935DB"/>
    <w:rsid w:val="00FB07D2"/>
    <w:rsid w:val="00FC5076"/>
    <w:rsid w:val="00FC5769"/>
    <w:rsid w:val="00FC773C"/>
    <w:rsid w:val="00FC7ED6"/>
    <w:rsid w:val="00FD3B9F"/>
    <w:rsid w:val="00FD5D53"/>
    <w:rsid w:val="00FD7123"/>
    <w:rsid w:val="00FE00F6"/>
    <w:rsid w:val="00FE1463"/>
    <w:rsid w:val="00FE2A79"/>
    <w:rsid w:val="00FE3A68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21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5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5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5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5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5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D1"/>
  </w:style>
  <w:style w:type="paragraph" w:styleId="Footer">
    <w:name w:val="footer"/>
    <w:basedOn w:val="Normal"/>
    <w:link w:val="FooterChar"/>
    <w:uiPriority w:val="99"/>
    <w:unhideWhenUsed/>
    <w:rsid w:val="0069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D1"/>
  </w:style>
  <w:style w:type="character" w:styleId="Hyperlink">
    <w:name w:val="Hyperlink"/>
    <w:basedOn w:val="DefaultParagraphFont"/>
    <w:uiPriority w:val="99"/>
    <w:rsid w:val="006964D1"/>
    <w:rPr>
      <w:color w:val="0000FF"/>
      <w:u w:val="single"/>
    </w:rPr>
  </w:style>
  <w:style w:type="paragraph" w:styleId="BodyText">
    <w:name w:val="Body Text"/>
    <w:basedOn w:val="Normal"/>
    <w:link w:val="BodyTextChar"/>
    <w:rsid w:val="006964D1"/>
    <w:pPr>
      <w:spacing w:after="24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964D1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4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47B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004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EFF"/>
    <w:pPr>
      <w:ind w:left="720"/>
      <w:contextualSpacing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61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613"/>
    <w:rPr>
      <w:rFonts w:ascii="Arial" w:eastAsia="Times New Roman" w:hAnsi="Arial" w:cs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5E1"/>
  </w:style>
  <w:style w:type="paragraph" w:styleId="BlockText">
    <w:name w:val="Block Text"/>
    <w:basedOn w:val="Normal"/>
    <w:uiPriority w:val="99"/>
    <w:semiHidden/>
    <w:unhideWhenUsed/>
    <w:rsid w:val="00AF15E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5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5E1"/>
  </w:style>
  <w:style w:type="paragraph" w:styleId="BodyText3">
    <w:name w:val="Body Text 3"/>
    <w:basedOn w:val="Normal"/>
    <w:link w:val="BodyText3Char"/>
    <w:uiPriority w:val="99"/>
    <w:semiHidden/>
    <w:unhideWhenUsed/>
    <w:rsid w:val="00AF15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5E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5E1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5E1"/>
    <w:rPr>
      <w:rFonts w:ascii="Arial" w:eastAsia="Times New Roman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5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5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5E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5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5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5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5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5E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5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5E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5E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5E1"/>
  </w:style>
  <w:style w:type="character" w:customStyle="1" w:styleId="DateChar">
    <w:name w:val="Date Char"/>
    <w:basedOn w:val="DefaultParagraphFont"/>
    <w:link w:val="Date"/>
    <w:uiPriority w:val="99"/>
    <w:semiHidden/>
    <w:rsid w:val="00AF15E1"/>
  </w:style>
  <w:style w:type="paragraph" w:styleId="DocumentMap">
    <w:name w:val="Document Map"/>
    <w:basedOn w:val="Normal"/>
    <w:link w:val="DocumentMapChar"/>
    <w:uiPriority w:val="99"/>
    <w:semiHidden/>
    <w:unhideWhenUsed/>
    <w:rsid w:val="00A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5E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5E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5E1"/>
  </w:style>
  <w:style w:type="paragraph" w:styleId="EndnoteText">
    <w:name w:val="endnote text"/>
    <w:basedOn w:val="Normal"/>
    <w:link w:val="EndnoteTextChar"/>
    <w:uiPriority w:val="99"/>
    <w:semiHidden/>
    <w:unhideWhenUsed/>
    <w:rsid w:val="00AF15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5E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5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5E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5E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5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5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5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5E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5E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5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5E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5E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5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5E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5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5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5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5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5E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5E1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5E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5E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5E1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5E1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5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5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5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5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5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5E1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5E1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5E1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5E1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5E1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5E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5E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5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5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5E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5E1"/>
  </w:style>
  <w:style w:type="paragraph" w:styleId="PlainText">
    <w:name w:val="Plain Text"/>
    <w:basedOn w:val="Normal"/>
    <w:link w:val="PlainTextChar"/>
    <w:uiPriority w:val="99"/>
    <w:semiHidden/>
    <w:unhideWhenUsed/>
    <w:rsid w:val="00AF1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5E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5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5E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5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5E1"/>
  </w:style>
  <w:style w:type="paragraph" w:styleId="Signature">
    <w:name w:val="Signature"/>
    <w:basedOn w:val="Normal"/>
    <w:link w:val="SignatureChar"/>
    <w:uiPriority w:val="99"/>
    <w:semiHidden/>
    <w:unhideWhenUsed/>
    <w:rsid w:val="00AF15E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5E1"/>
  </w:style>
  <w:style w:type="paragraph" w:styleId="Subtitle">
    <w:name w:val="Subtitle"/>
    <w:basedOn w:val="Normal"/>
    <w:next w:val="Normal"/>
    <w:link w:val="SubtitleChar"/>
    <w:uiPriority w:val="11"/>
    <w:qFormat/>
    <w:rsid w:val="00AF15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15E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15E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F15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F15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15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15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15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15E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15E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15E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15E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15E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15E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5E1"/>
    <w:pPr>
      <w:outlineLvl w:val="9"/>
    </w:pPr>
  </w:style>
  <w:style w:type="paragraph" w:styleId="Revision">
    <w:name w:val="Revision"/>
    <w:hidden/>
    <w:uiPriority w:val="99"/>
    <w:semiHidden/>
    <w:rsid w:val="00615A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52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5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5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5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5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5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D1"/>
  </w:style>
  <w:style w:type="paragraph" w:styleId="Footer">
    <w:name w:val="footer"/>
    <w:basedOn w:val="Normal"/>
    <w:link w:val="FooterChar"/>
    <w:uiPriority w:val="99"/>
    <w:unhideWhenUsed/>
    <w:rsid w:val="0069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D1"/>
  </w:style>
  <w:style w:type="character" w:styleId="Hyperlink">
    <w:name w:val="Hyperlink"/>
    <w:basedOn w:val="DefaultParagraphFont"/>
    <w:uiPriority w:val="99"/>
    <w:rsid w:val="006964D1"/>
    <w:rPr>
      <w:color w:val="0000FF"/>
      <w:u w:val="single"/>
    </w:rPr>
  </w:style>
  <w:style w:type="paragraph" w:styleId="BodyText">
    <w:name w:val="Body Text"/>
    <w:basedOn w:val="Normal"/>
    <w:link w:val="BodyTextChar"/>
    <w:rsid w:val="006964D1"/>
    <w:pPr>
      <w:spacing w:after="24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964D1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4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47B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004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EFF"/>
    <w:pPr>
      <w:ind w:left="720"/>
      <w:contextualSpacing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61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613"/>
    <w:rPr>
      <w:rFonts w:ascii="Arial" w:eastAsia="Times New Roman" w:hAnsi="Arial" w:cs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5E1"/>
  </w:style>
  <w:style w:type="paragraph" w:styleId="BlockText">
    <w:name w:val="Block Text"/>
    <w:basedOn w:val="Normal"/>
    <w:uiPriority w:val="99"/>
    <w:semiHidden/>
    <w:unhideWhenUsed/>
    <w:rsid w:val="00AF15E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5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5E1"/>
  </w:style>
  <w:style w:type="paragraph" w:styleId="BodyText3">
    <w:name w:val="Body Text 3"/>
    <w:basedOn w:val="Normal"/>
    <w:link w:val="BodyText3Char"/>
    <w:uiPriority w:val="99"/>
    <w:semiHidden/>
    <w:unhideWhenUsed/>
    <w:rsid w:val="00AF15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5E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5E1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5E1"/>
    <w:rPr>
      <w:rFonts w:ascii="Arial" w:eastAsia="Times New Roman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5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5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5E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5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5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5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5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5E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5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5E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5E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5E1"/>
  </w:style>
  <w:style w:type="character" w:customStyle="1" w:styleId="DateChar">
    <w:name w:val="Date Char"/>
    <w:basedOn w:val="DefaultParagraphFont"/>
    <w:link w:val="Date"/>
    <w:uiPriority w:val="99"/>
    <w:semiHidden/>
    <w:rsid w:val="00AF15E1"/>
  </w:style>
  <w:style w:type="paragraph" w:styleId="DocumentMap">
    <w:name w:val="Document Map"/>
    <w:basedOn w:val="Normal"/>
    <w:link w:val="DocumentMapChar"/>
    <w:uiPriority w:val="99"/>
    <w:semiHidden/>
    <w:unhideWhenUsed/>
    <w:rsid w:val="00A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5E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5E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5E1"/>
  </w:style>
  <w:style w:type="paragraph" w:styleId="EndnoteText">
    <w:name w:val="endnote text"/>
    <w:basedOn w:val="Normal"/>
    <w:link w:val="EndnoteTextChar"/>
    <w:uiPriority w:val="99"/>
    <w:semiHidden/>
    <w:unhideWhenUsed/>
    <w:rsid w:val="00AF15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5E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5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5E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5E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5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5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5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5E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5E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5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5E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5E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5E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5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5E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5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5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5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5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5E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5E1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5E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5E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5E1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5E1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5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5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5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5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5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5E1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5E1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5E1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5E1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5E1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5E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5E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5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5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5E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5E1"/>
  </w:style>
  <w:style w:type="paragraph" w:styleId="PlainText">
    <w:name w:val="Plain Text"/>
    <w:basedOn w:val="Normal"/>
    <w:link w:val="PlainTextChar"/>
    <w:uiPriority w:val="99"/>
    <w:semiHidden/>
    <w:unhideWhenUsed/>
    <w:rsid w:val="00AF1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5E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5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5E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5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5E1"/>
  </w:style>
  <w:style w:type="paragraph" w:styleId="Signature">
    <w:name w:val="Signature"/>
    <w:basedOn w:val="Normal"/>
    <w:link w:val="SignatureChar"/>
    <w:uiPriority w:val="99"/>
    <w:semiHidden/>
    <w:unhideWhenUsed/>
    <w:rsid w:val="00AF15E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5E1"/>
  </w:style>
  <w:style w:type="paragraph" w:styleId="Subtitle">
    <w:name w:val="Subtitle"/>
    <w:basedOn w:val="Normal"/>
    <w:next w:val="Normal"/>
    <w:link w:val="SubtitleChar"/>
    <w:uiPriority w:val="11"/>
    <w:qFormat/>
    <w:rsid w:val="00AF15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15E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15E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F15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F15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15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15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15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15E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15E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15E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15E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15E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15E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5E1"/>
    <w:pPr>
      <w:outlineLvl w:val="9"/>
    </w:pPr>
  </w:style>
  <w:style w:type="paragraph" w:styleId="Revision">
    <w:name w:val="Revision"/>
    <w:hidden/>
    <w:uiPriority w:val="99"/>
    <w:semiHidden/>
    <w:rsid w:val="00615A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5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ilding.safety@gov.b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bc.ca/gov/content/industry/construction-industry/building-codes-standards/building-act/building-act-gui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c.ca/buildingact" TargetMode="External"/><Relationship Id="rId1" Type="http://schemas.openxmlformats.org/officeDocument/2006/relationships/hyperlink" Target="mailto:building.safety@gov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Approvals Document" ma:contentTypeID="0x0101002B8F1E08DD0FAC4689DF2865F653F93E00DB1021EC83F15E4BB18974C12077D038" ma:contentTypeVersion="1" ma:contentTypeDescription="" ma:contentTypeScope="" ma:versionID="48e3d2022420e023256d308f34067708">
  <xsd:schema xmlns:xsd="http://www.w3.org/2001/XMLSchema" xmlns:xs="http://www.w3.org/2001/XMLSchema" xmlns:p="http://schemas.microsoft.com/office/2006/metadata/properties" xmlns:ns2="5a67a745-2716-44cf-9715-ea35a50b39f5" targetNamespace="http://schemas.microsoft.com/office/2006/metadata/properties" ma:root="true" ma:fieldsID="be25c3cbc0f86420d26f533b0614cae2" ns2:_="">
    <xsd:import namespace="5a67a745-2716-44cf-9715-ea35a50b39f5"/>
    <xsd:element name="properties">
      <xsd:complexType>
        <xsd:sequence>
          <xsd:element name="documentManagement">
            <xsd:complexType>
              <xsd:all>
                <xsd:element ref="ns2:item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7a745-2716-44cf-9715-ea35a50b39f5" elementFormDefault="qualified">
    <xsd:import namespace="http://schemas.microsoft.com/office/2006/documentManagement/types"/>
    <xsd:import namespace="http://schemas.microsoft.com/office/infopath/2007/PartnerControls"/>
    <xsd:element name="item_x0020_number" ma:index="8" nillable="true" ma:displayName="Item Number DS" ma:hidden="true" ma:internalName="item_x0020_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number xmlns="5a67a745-2716-44cf-9715-ea35a50b39f5">1420</item_x0020_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0F11-FF8C-4E57-989E-666D16A88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C507C-882F-4B86-A531-217AC888F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7a745-2716-44cf-9715-ea35a50b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42170-68BB-4BFC-AB41-63270A2FDD4D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5a67a745-2716-44cf-9715-ea35a50b39f5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759C4DB-DA44-495C-942F-BBEC3ED2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Laboucane, Shannon OHCS:EX</dc:creator>
  <cp:lastModifiedBy>Laboucane, Shannon OHCS:EX</cp:lastModifiedBy>
  <cp:revision>4</cp:revision>
  <cp:lastPrinted>2016-09-28T14:34:00Z</cp:lastPrinted>
  <dcterms:created xsi:type="dcterms:W3CDTF">2016-10-06T17:17:00Z</dcterms:created>
  <dcterms:modified xsi:type="dcterms:W3CDTF">2016-10-11T15:04:00Z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0x0101002B8F1E08DD0FAC4689DF2865F653F93E00DB1021EC83F15E4BB18974C12077D038</vt:lpwstr>
  </property>
</Properties>
</file>