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7DA5" w14:textId="77777777" w:rsidR="00A22E7F" w:rsidRPr="00A22E7F" w:rsidRDefault="00A22E7F" w:rsidP="00925C4D">
      <w:pPr>
        <w:spacing w:after="0"/>
        <w:ind w:left="900" w:right="900"/>
        <w:rPr>
          <w:rFonts w:ascii="Times New Roman" w:hAnsi="Times New Roman" w:cs="Times New Roman"/>
          <w:sz w:val="24"/>
          <w:szCs w:val="24"/>
        </w:rPr>
      </w:pPr>
    </w:p>
    <w:p w14:paraId="6BF327B6" w14:textId="77777777" w:rsidR="006B2C1B" w:rsidRPr="0081011B" w:rsidRDefault="0081011B" w:rsidP="00925C4D">
      <w:pPr>
        <w:spacing w:after="0"/>
        <w:ind w:left="900" w:right="900"/>
        <w:rPr>
          <w:rFonts w:ascii="Times New Roman" w:hAnsi="Times New Roman" w:cs="Times New Roman"/>
          <w:i/>
          <w:sz w:val="24"/>
          <w:szCs w:val="24"/>
        </w:rPr>
      </w:pPr>
      <w:r w:rsidRPr="0081011B">
        <w:rPr>
          <w:rFonts w:ascii="Times New Roman" w:hAnsi="Times New Roman" w:cs="Times New Roman"/>
          <w:i/>
          <w:sz w:val="24"/>
          <w:szCs w:val="24"/>
        </w:rPr>
        <w:t>School District Letterhead</w:t>
      </w:r>
    </w:p>
    <w:p w14:paraId="6A476C39" w14:textId="77777777" w:rsidR="0081011B" w:rsidRDefault="0081011B" w:rsidP="00925C4D">
      <w:pPr>
        <w:spacing w:after="0"/>
        <w:ind w:left="900" w:right="900"/>
        <w:rPr>
          <w:rFonts w:ascii="Times New Roman" w:hAnsi="Times New Roman" w:cs="Times New Roman"/>
          <w:sz w:val="24"/>
          <w:szCs w:val="24"/>
        </w:rPr>
      </w:pPr>
    </w:p>
    <w:p w14:paraId="510FB154" w14:textId="77777777" w:rsidR="0081011B" w:rsidRDefault="0081011B" w:rsidP="00925C4D">
      <w:pPr>
        <w:spacing w:after="0"/>
        <w:ind w:left="900" w:right="900"/>
        <w:rPr>
          <w:rFonts w:ascii="Times New Roman" w:hAnsi="Times New Roman" w:cs="Times New Roman"/>
          <w:sz w:val="24"/>
          <w:szCs w:val="24"/>
        </w:rPr>
      </w:pPr>
    </w:p>
    <w:p w14:paraId="6212CF8F" w14:textId="77777777" w:rsidR="0081011B" w:rsidRDefault="0081011B" w:rsidP="00925C4D">
      <w:pPr>
        <w:spacing w:after="0"/>
        <w:ind w:left="900" w:right="90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BD18C" wp14:editId="46E2C7FE">
                <wp:simplePos x="0" y="0"/>
                <wp:positionH relativeFrom="column">
                  <wp:posOffset>30480</wp:posOffset>
                </wp:positionH>
                <wp:positionV relativeFrom="paragraph">
                  <wp:posOffset>7620</wp:posOffset>
                </wp:positionV>
                <wp:extent cx="5897880" cy="45085"/>
                <wp:effectExtent l="0" t="0" r="26670" b="0"/>
                <wp:wrapNone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880" cy="45085"/>
                        </a:xfrm>
                        <a:custGeom>
                          <a:avLst/>
                          <a:gdLst>
                            <a:gd name="T0" fmla="*/ 0 w 9002"/>
                            <a:gd name="T1" fmla="*/ 0 h 20"/>
                            <a:gd name="T2" fmla="*/ 9001 w 90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2" h="20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8B14" id="Freeform 17" o:spid="_x0000_s1026" style="position:absolute;margin-left:2.4pt;margin-top:.6pt;width:464.4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0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" path="m,l9001,e" filled="f" strokeweight="1.3pt">
                <v:path arrowok="t" o:connecttype="custom" o:connectlocs="0,0;5897225,0" o:connectangles="0,0"/>
              </v:shape>
            </w:pict>
          </mc:Fallback>
        </mc:AlternateContent>
      </w:r>
    </w:p>
    <w:p w14:paraId="06B19E4F" w14:textId="77777777" w:rsidR="0081011B" w:rsidRPr="00DC1BFD" w:rsidRDefault="0081011B" w:rsidP="00925C4D">
      <w:pPr>
        <w:pStyle w:val="BodyText"/>
        <w:tabs>
          <w:tab w:val="left" w:pos="5266"/>
        </w:tabs>
        <w:kinsoku w:val="0"/>
        <w:overflowPunct w:val="0"/>
        <w:spacing w:line="245" w:lineRule="exact"/>
        <w:ind w:left="900" w:right="900"/>
        <w:rPr>
          <w:spacing w:val="-1"/>
        </w:rPr>
      </w:pPr>
    </w:p>
    <w:p w14:paraId="6712EBC1" w14:textId="77777777" w:rsidR="0081011B" w:rsidRDefault="0081011B" w:rsidP="00925C4D">
      <w:pPr>
        <w:pStyle w:val="BodyText"/>
        <w:tabs>
          <w:tab w:val="left" w:pos="5266"/>
        </w:tabs>
        <w:kinsoku w:val="0"/>
        <w:overflowPunct w:val="0"/>
        <w:spacing w:line="245" w:lineRule="exact"/>
        <w:ind w:left="900" w:right="900"/>
        <w:rPr>
          <w:spacing w:val="-1"/>
        </w:rPr>
      </w:pPr>
    </w:p>
    <w:p w14:paraId="5BEB27A6" w14:textId="77777777" w:rsidR="0081011B" w:rsidRDefault="0081011B" w:rsidP="00925C4D">
      <w:pPr>
        <w:pStyle w:val="BodyText"/>
        <w:tabs>
          <w:tab w:val="left" w:pos="5266"/>
        </w:tabs>
        <w:kinsoku w:val="0"/>
        <w:overflowPunct w:val="0"/>
        <w:spacing w:line="245" w:lineRule="exact"/>
        <w:ind w:left="900" w:right="900"/>
        <w:rPr>
          <w:spacing w:val="-1"/>
        </w:rPr>
      </w:pPr>
    </w:p>
    <w:p w14:paraId="675CF1A8" w14:textId="77777777" w:rsidR="0081011B" w:rsidRDefault="0081011B" w:rsidP="00925C4D">
      <w:pPr>
        <w:pStyle w:val="BodyText"/>
        <w:tabs>
          <w:tab w:val="left" w:pos="5266"/>
        </w:tabs>
        <w:kinsoku w:val="0"/>
        <w:overflowPunct w:val="0"/>
        <w:spacing w:line="245" w:lineRule="exact"/>
        <w:ind w:left="900" w:right="900"/>
        <w:rPr>
          <w:spacing w:val="-1"/>
        </w:rPr>
      </w:pPr>
    </w:p>
    <w:p w14:paraId="73AF9883" w14:textId="77777777" w:rsidR="00DC1BFD" w:rsidRDefault="00DC1BFD" w:rsidP="00925C4D">
      <w:pPr>
        <w:pStyle w:val="BodyText"/>
        <w:tabs>
          <w:tab w:val="left" w:pos="5266"/>
        </w:tabs>
        <w:kinsoku w:val="0"/>
        <w:overflowPunct w:val="0"/>
        <w:spacing w:line="245" w:lineRule="exact"/>
        <w:ind w:left="900" w:right="900"/>
        <w:rPr>
          <w:spacing w:val="-1"/>
        </w:rPr>
      </w:pPr>
    </w:p>
    <w:p w14:paraId="327ADBAB" w14:textId="77777777" w:rsidR="00DC1BFD" w:rsidRDefault="00DC1BFD" w:rsidP="00925C4D">
      <w:pPr>
        <w:pStyle w:val="BodyText"/>
        <w:tabs>
          <w:tab w:val="left" w:pos="5266"/>
        </w:tabs>
        <w:kinsoku w:val="0"/>
        <w:overflowPunct w:val="0"/>
        <w:spacing w:line="245" w:lineRule="exact"/>
        <w:ind w:left="900" w:right="900"/>
        <w:rPr>
          <w:spacing w:val="-1"/>
        </w:rPr>
      </w:pPr>
    </w:p>
    <w:p w14:paraId="2E49EF30" w14:textId="77777777" w:rsidR="0081011B" w:rsidRDefault="0081011B" w:rsidP="00925C4D">
      <w:pPr>
        <w:pStyle w:val="BodyText"/>
        <w:tabs>
          <w:tab w:val="left" w:pos="5266"/>
        </w:tabs>
        <w:kinsoku w:val="0"/>
        <w:overflowPunct w:val="0"/>
        <w:spacing w:line="245" w:lineRule="exact"/>
        <w:ind w:left="900" w:right="900"/>
        <w:rPr>
          <w:spacing w:val="-1"/>
        </w:rPr>
      </w:pPr>
    </w:p>
    <w:p w14:paraId="6569C386" w14:textId="77777777" w:rsidR="00DC1BFD" w:rsidRDefault="00DC1BFD" w:rsidP="00925C4D">
      <w:pPr>
        <w:pStyle w:val="BodyText"/>
        <w:tabs>
          <w:tab w:val="left" w:pos="5266"/>
        </w:tabs>
        <w:kinsoku w:val="0"/>
        <w:overflowPunct w:val="0"/>
        <w:spacing w:line="245" w:lineRule="exact"/>
        <w:ind w:left="900" w:right="900"/>
        <w:rPr>
          <w:spacing w:val="-1"/>
        </w:rPr>
      </w:pPr>
    </w:p>
    <w:p w14:paraId="257EE9A3" w14:textId="77777777" w:rsidR="0081011B" w:rsidRDefault="0081011B" w:rsidP="00925C4D">
      <w:pPr>
        <w:pStyle w:val="BodyText"/>
        <w:tabs>
          <w:tab w:val="left" w:pos="5266"/>
        </w:tabs>
        <w:kinsoku w:val="0"/>
        <w:overflowPunct w:val="0"/>
        <w:spacing w:line="245" w:lineRule="exact"/>
        <w:ind w:left="900" w:right="900"/>
        <w:rPr>
          <w:spacing w:val="-1"/>
        </w:rPr>
      </w:pPr>
    </w:p>
    <w:p w14:paraId="10D5D2A8" w14:textId="77777777" w:rsidR="0081011B" w:rsidRDefault="0081011B" w:rsidP="00925C4D">
      <w:pPr>
        <w:pStyle w:val="BodyText"/>
        <w:tabs>
          <w:tab w:val="left" w:pos="5266"/>
        </w:tabs>
        <w:kinsoku w:val="0"/>
        <w:overflowPunct w:val="0"/>
        <w:spacing w:line="245" w:lineRule="exact"/>
        <w:ind w:left="900" w:right="900"/>
        <w:rPr>
          <w:spacing w:val="-1"/>
        </w:rPr>
      </w:pPr>
    </w:p>
    <w:p w14:paraId="75FF3299" w14:textId="6ED27545" w:rsidR="0081011B" w:rsidRDefault="00602A26" w:rsidP="00925C4D">
      <w:pPr>
        <w:pStyle w:val="BodyText"/>
        <w:kinsoku w:val="0"/>
        <w:overflowPunct w:val="0"/>
        <w:spacing w:line="360" w:lineRule="auto"/>
        <w:ind w:left="720" w:right="360"/>
        <w:rPr>
          <w:spacing w:val="-1"/>
        </w:rPr>
      </w:pPr>
      <w:r>
        <w:rPr>
          <w:spacing w:val="-1"/>
        </w:rPr>
        <w:t xml:space="preserve">In accordance with provisions under section 142 (4) of the </w:t>
      </w:r>
      <w:r w:rsidRPr="00602A26">
        <w:rPr>
          <w:i/>
          <w:spacing w:val="-1"/>
        </w:rPr>
        <w:t>School Act</w:t>
      </w:r>
      <w:r>
        <w:rPr>
          <w:spacing w:val="-1"/>
        </w:rPr>
        <w:t xml:space="preserve">, </w:t>
      </w:r>
      <w:r w:rsidR="00925C4D">
        <w:rPr>
          <w:spacing w:val="-1"/>
        </w:rPr>
        <w:br/>
      </w:r>
      <w:r w:rsidR="0081011B">
        <w:t>the</w:t>
      </w:r>
      <w:r w:rsidR="0081011B">
        <w:rPr>
          <w:spacing w:val="-1"/>
        </w:rPr>
        <w:t xml:space="preserve"> Board</w:t>
      </w:r>
      <w:r w:rsidR="0081011B">
        <w:t xml:space="preserve"> of</w:t>
      </w:r>
      <w:r w:rsidR="0081011B">
        <w:rPr>
          <w:spacing w:val="-2"/>
        </w:rPr>
        <w:t xml:space="preserve"> </w:t>
      </w:r>
      <w:r w:rsidR="0081011B">
        <w:t xml:space="preserve">Education of </w:t>
      </w:r>
      <w:r w:rsidR="0081011B">
        <w:rPr>
          <w:spacing w:val="-1"/>
        </w:rPr>
        <w:t>School</w:t>
      </w:r>
      <w:r>
        <w:t> </w:t>
      </w:r>
      <w:r w:rsidR="0081011B">
        <w:t>District</w:t>
      </w:r>
      <w:r>
        <w:t> </w:t>
      </w:r>
      <w:r w:rsidR="0081011B">
        <w:rPr>
          <w:spacing w:val="-1"/>
        </w:rPr>
        <w:t xml:space="preserve">No. </w:t>
      </w:r>
      <w:r w:rsidR="009C10B1" w:rsidRPr="00CB0CF2">
        <w:rPr>
          <w:i/>
          <w:spacing w:val="-1"/>
        </w:rPr>
        <w:t>00</w:t>
      </w:r>
      <w:r>
        <w:t xml:space="preserve"> (</w:t>
      </w:r>
      <w:r w:rsidR="0081011B">
        <w:rPr>
          <w:i/>
          <w:iCs/>
        </w:rPr>
        <w:t xml:space="preserve">School District </w:t>
      </w:r>
      <w:r w:rsidR="0081011B">
        <w:rPr>
          <w:i/>
          <w:iCs/>
          <w:spacing w:val="-1"/>
        </w:rPr>
        <w:t>name</w:t>
      </w:r>
      <w:r w:rsidR="0081011B">
        <w:rPr>
          <w:spacing w:val="-1"/>
        </w:rPr>
        <w:t>)</w:t>
      </w:r>
      <w:r w:rsidR="0081011B">
        <w:t xml:space="preserve"> </w:t>
      </w:r>
      <w:r w:rsidR="00925C4D">
        <w:br/>
        <w:t xml:space="preserve">hereby </w:t>
      </w:r>
      <w:r w:rsidR="0081011B">
        <w:rPr>
          <w:spacing w:val="-1"/>
        </w:rPr>
        <w:t>approve</w:t>
      </w:r>
      <w:r>
        <w:rPr>
          <w:spacing w:val="-1"/>
        </w:rPr>
        <w:t>s</w:t>
      </w:r>
      <w:r w:rsidR="0081011B">
        <w:rPr>
          <w:spacing w:val="-1"/>
        </w:rPr>
        <w:t xml:space="preserve"> </w:t>
      </w:r>
      <w:r w:rsidR="0081011B">
        <w:t xml:space="preserve">the </w:t>
      </w:r>
      <w:r>
        <w:t xml:space="preserve">proposed </w:t>
      </w:r>
      <w:r w:rsidR="0081011B">
        <w:t xml:space="preserve">Five-Year </w:t>
      </w:r>
      <w:r w:rsidR="0081011B">
        <w:rPr>
          <w:spacing w:val="-1"/>
        </w:rPr>
        <w:t>Capital</w:t>
      </w:r>
      <w:r w:rsidR="0081011B">
        <w:t xml:space="preserve"> Plan</w:t>
      </w:r>
      <w:r w:rsidR="00E82146">
        <w:t xml:space="preserve"> (</w:t>
      </w:r>
      <w:r w:rsidR="008F3B0F">
        <w:t>School Food Infrastructure Program</w:t>
      </w:r>
      <w:r w:rsidR="00E82146">
        <w:t>)</w:t>
      </w:r>
      <w:r w:rsidR="00925C4D">
        <w:t xml:space="preserve"> for 20</w:t>
      </w:r>
      <w:r w:rsidR="00656BF0">
        <w:t>23</w:t>
      </w:r>
      <w:r w:rsidR="00925C4D">
        <w:t>/</w:t>
      </w:r>
      <w:r w:rsidR="00656BF0">
        <w:t>24</w:t>
      </w:r>
      <w:r>
        <w:t>,</w:t>
      </w:r>
      <w:r w:rsidR="0081011B">
        <w:t xml:space="preserve"> </w:t>
      </w:r>
      <w:r w:rsidR="0081011B">
        <w:rPr>
          <w:spacing w:val="-1"/>
        </w:rPr>
        <w:t>as</w:t>
      </w:r>
      <w:r w:rsidR="0081011B">
        <w:t xml:space="preserve"> </w:t>
      </w:r>
      <w:r>
        <w:rPr>
          <w:spacing w:val="-1"/>
        </w:rPr>
        <w:t>provided</w:t>
      </w:r>
      <w:r w:rsidR="0081011B">
        <w:t xml:space="preserve"> on the </w:t>
      </w:r>
      <w:r w:rsidR="0081011B" w:rsidRPr="00DC61E7">
        <w:t>Five-Year Capital Plan Summary</w:t>
      </w:r>
      <w:r w:rsidR="00925C4D">
        <w:t xml:space="preserve"> for 20</w:t>
      </w:r>
      <w:r w:rsidR="00656BF0">
        <w:t>23</w:t>
      </w:r>
      <w:r w:rsidR="00925C4D">
        <w:t>/</w:t>
      </w:r>
      <w:r w:rsidR="00656BF0">
        <w:t>24</w:t>
      </w:r>
      <w:r w:rsidR="00925C4D">
        <w:rPr>
          <w:spacing w:val="-1"/>
        </w:rPr>
        <w:t xml:space="preserve"> submitted to the Ministry of Education</w:t>
      </w:r>
      <w:r w:rsidR="0042770B">
        <w:rPr>
          <w:spacing w:val="-1"/>
        </w:rPr>
        <w:t xml:space="preserve"> and Child Care</w:t>
      </w:r>
      <w:r w:rsidR="00925C4D">
        <w:rPr>
          <w:spacing w:val="-1"/>
        </w:rPr>
        <w:t>.</w:t>
      </w:r>
    </w:p>
    <w:p w14:paraId="5A4500EE" w14:textId="77777777" w:rsidR="00602A26" w:rsidRDefault="00602A26" w:rsidP="00925C4D">
      <w:pPr>
        <w:pStyle w:val="BodyText"/>
        <w:kinsoku w:val="0"/>
        <w:overflowPunct w:val="0"/>
        <w:spacing w:line="245" w:lineRule="exact"/>
        <w:ind w:left="720"/>
      </w:pPr>
    </w:p>
    <w:p w14:paraId="2441934A" w14:textId="77777777" w:rsidR="00602A26" w:rsidRDefault="00602A26" w:rsidP="00925C4D">
      <w:pPr>
        <w:pStyle w:val="BodyText"/>
        <w:kinsoku w:val="0"/>
        <w:overflowPunct w:val="0"/>
        <w:spacing w:line="245" w:lineRule="exact"/>
        <w:ind w:left="720"/>
        <w:rPr>
          <w:spacing w:val="-1"/>
        </w:rPr>
      </w:pPr>
    </w:p>
    <w:p w14:paraId="02BC35C9" w14:textId="77777777" w:rsidR="00DC1BFD" w:rsidRDefault="00DC1BFD" w:rsidP="00925C4D">
      <w:pPr>
        <w:pStyle w:val="BodyText"/>
        <w:kinsoku w:val="0"/>
        <w:overflowPunct w:val="0"/>
        <w:spacing w:line="245" w:lineRule="exact"/>
        <w:ind w:left="720"/>
        <w:rPr>
          <w:spacing w:val="-1"/>
        </w:rPr>
      </w:pPr>
    </w:p>
    <w:p w14:paraId="09680078" w14:textId="77777777" w:rsidR="00DC1BFD" w:rsidRPr="00752A91" w:rsidRDefault="00DC1BFD" w:rsidP="00925C4D">
      <w:pPr>
        <w:pStyle w:val="BodyText"/>
        <w:kinsoku w:val="0"/>
        <w:overflowPunct w:val="0"/>
        <w:spacing w:line="245" w:lineRule="exact"/>
        <w:ind w:left="720"/>
        <w:rPr>
          <w:spacing w:val="-1"/>
        </w:rPr>
      </w:pPr>
    </w:p>
    <w:p w14:paraId="75E6A1A8" w14:textId="0541B839" w:rsidR="00752A91" w:rsidRPr="00752A91" w:rsidRDefault="00602A26" w:rsidP="00925C4D">
      <w:pPr>
        <w:pStyle w:val="BodyText"/>
        <w:kinsoku w:val="0"/>
        <w:overflowPunct w:val="0"/>
        <w:spacing w:line="360" w:lineRule="auto"/>
        <w:ind w:left="720" w:right="360"/>
        <w:rPr>
          <w:spacing w:val="-1"/>
        </w:rPr>
      </w:pPr>
      <w:r w:rsidRPr="00752A91">
        <w:rPr>
          <w:spacing w:val="-1"/>
        </w:rPr>
        <w:t>I hereby certify this to be a</w:t>
      </w:r>
      <w:r>
        <w:rPr>
          <w:spacing w:val="-1"/>
        </w:rPr>
        <w:t xml:space="preserve"> </w:t>
      </w:r>
      <w:r w:rsidRPr="00752A91">
        <w:rPr>
          <w:spacing w:val="-1"/>
        </w:rPr>
        <w:t>true copy of the resolution for</w:t>
      </w:r>
      <w:r>
        <w:rPr>
          <w:spacing w:val="-1"/>
        </w:rPr>
        <w:t xml:space="preserve"> </w:t>
      </w:r>
      <w:r w:rsidR="00752A91">
        <w:rPr>
          <w:spacing w:val="-1"/>
        </w:rPr>
        <w:t xml:space="preserve">the approval of the </w:t>
      </w:r>
      <w:r w:rsidR="00925C4D">
        <w:rPr>
          <w:spacing w:val="-1"/>
        </w:rPr>
        <w:br/>
      </w:r>
      <w:r w:rsidR="00752A91">
        <w:rPr>
          <w:spacing w:val="-1"/>
        </w:rPr>
        <w:t>proposed Five-Year Capital Plan</w:t>
      </w:r>
      <w:r w:rsidR="00E82146">
        <w:rPr>
          <w:spacing w:val="-1"/>
        </w:rPr>
        <w:t xml:space="preserve"> (</w:t>
      </w:r>
      <w:r w:rsidR="008F3B0F">
        <w:rPr>
          <w:spacing w:val="-1"/>
        </w:rPr>
        <w:t>School Food Infrastructure Program</w:t>
      </w:r>
      <w:r w:rsidR="00E82146">
        <w:rPr>
          <w:spacing w:val="-1"/>
        </w:rPr>
        <w:t>)</w:t>
      </w:r>
      <w:r w:rsidR="00925C4D">
        <w:rPr>
          <w:spacing w:val="-1"/>
        </w:rPr>
        <w:t xml:space="preserve"> for </w:t>
      </w:r>
      <w:r w:rsidR="00925C4D">
        <w:t>20</w:t>
      </w:r>
      <w:r w:rsidR="00656BF0">
        <w:t>23</w:t>
      </w:r>
      <w:r w:rsidR="00925C4D">
        <w:t>/</w:t>
      </w:r>
      <w:r w:rsidR="00656BF0">
        <w:t>24</w:t>
      </w:r>
      <w:r w:rsidR="00925C4D">
        <w:t xml:space="preserve"> </w:t>
      </w:r>
      <w:r>
        <w:rPr>
          <w:spacing w:val="-1"/>
        </w:rPr>
        <w:t>adopted</w:t>
      </w:r>
      <w:r w:rsidRPr="00752A91">
        <w:rPr>
          <w:spacing w:val="-1"/>
        </w:rPr>
        <w:t xml:space="preserve"> by the </w:t>
      </w:r>
      <w:r>
        <w:rPr>
          <w:spacing w:val="-1"/>
        </w:rPr>
        <w:t>Board</w:t>
      </w:r>
      <w:r w:rsidRPr="00752A91">
        <w:rPr>
          <w:spacing w:val="-1"/>
        </w:rPr>
        <w:t xml:space="preserve"> of </w:t>
      </w:r>
      <w:r>
        <w:rPr>
          <w:spacing w:val="-1"/>
        </w:rPr>
        <w:t>Education,</w:t>
      </w:r>
      <w:r w:rsidRPr="00752A91">
        <w:rPr>
          <w:spacing w:val="-1"/>
        </w:rPr>
        <w:t xml:space="preserve"> </w:t>
      </w:r>
      <w:r w:rsidR="00925C4D">
        <w:rPr>
          <w:spacing w:val="-1"/>
        </w:rPr>
        <w:br/>
      </w:r>
      <w:r w:rsidR="00752A91">
        <w:rPr>
          <w:spacing w:val="-1"/>
        </w:rPr>
        <w:t xml:space="preserve">on </w:t>
      </w:r>
      <w:r w:rsidRPr="00752A91">
        <w:rPr>
          <w:spacing w:val="-1"/>
        </w:rPr>
        <w:t>th</w:t>
      </w:r>
      <w:r w:rsidR="00752A91">
        <w:rPr>
          <w:spacing w:val="-1"/>
        </w:rPr>
        <w:t>is</w:t>
      </w:r>
      <w:r w:rsidR="00925C4D">
        <w:rPr>
          <w:spacing w:val="-1"/>
        </w:rPr>
        <w:t xml:space="preserve"> </w:t>
      </w:r>
      <w:r w:rsidR="00752A91">
        <w:rPr>
          <w:spacing w:val="-1"/>
        </w:rPr>
        <w:t>the</w:t>
      </w:r>
      <w:r w:rsidR="00CB0CF2">
        <w:rPr>
          <w:spacing w:val="-1"/>
        </w:rPr>
        <w:t xml:space="preserve"> </w:t>
      </w:r>
      <w:r w:rsidR="00CB0CF2" w:rsidRPr="00CB0CF2">
        <w:rPr>
          <w:i/>
          <w:spacing w:val="-1"/>
        </w:rPr>
        <w:t>00</w:t>
      </w:r>
      <w:r w:rsidR="00CB0CF2" w:rsidRPr="00CB0CF2">
        <w:rPr>
          <w:i/>
          <w:spacing w:val="-1"/>
          <w:vertAlign w:val="superscript"/>
        </w:rPr>
        <w:t>xx</w:t>
      </w:r>
      <w:r w:rsidR="00752A91" w:rsidRPr="00752A91">
        <w:rPr>
          <w:spacing w:val="-1"/>
        </w:rPr>
        <w:t xml:space="preserve"> </w:t>
      </w:r>
      <w:r w:rsidR="00752A91">
        <w:rPr>
          <w:spacing w:val="-1"/>
        </w:rPr>
        <w:t>day</w:t>
      </w:r>
      <w:r w:rsidR="00752A91" w:rsidRPr="00752A91">
        <w:rPr>
          <w:spacing w:val="-1"/>
        </w:rPr>
        <w:t xml:space="preserve"> </w:t>
      </w:r>
      <w:r w:rsidR="00752A91">
        <w:rPr>
          <w:spacing w:val="-1"/>
        </w:rPr>
        <w:t xml:space="preserve">of </w:t>
      </w:r>
      <w:r w:rsidR="00CB0CF2" w:rsidRPr="00CB0CF2">
        <w:rPr>
          <w:i/>
          <w:spacing w:val="-1"/>
        </w:rPr>
        <w:t>Month</w:t>
      </w:r>
      <w:r w:rsidR="00CB0CF2">
        <w:rPr>
          <w:spacing w:val="-1"/>
        </w:rPr>
        <w:t xml:space="preserve"> </w:t>
      </w:r>
      <w:r w:rsidR="00752A91">
        <w:rPr>
          <w:spacing w:val="-1"/>
        </w:rPr>
        <w:t>20</w:t>
      </w:r>
      <w:r w:rsidR="000E3DF5">
        <w:rPr>
          <w:spacing w:val="-1"/>
        </w:rPr>
        <w:t>__</w:t>
      </w:r>
      <w:r w:rsidR="00752A91">
        <w:rPr>
          <w:spacing w:val="-1"/>
        </w:rPr>
        <w:t>.</w:t>
      </w:r>
    </w:p>
    <w:p w14:paraId="2BD4A55B" w14:textId="77777777" w:rsidR="00752A91" w:rsidRPr="00DC1BFD" w:rsidRDefault="00752A91" w:rsidP="00925C4D">
      <w:pPr>
        <w:spacing w:after="0"/>
        <w:ind w:left="900" w:right="900"/>
        <w:rPr>
          <w:rFonts w:ascii="Times New Roman" w:hAnsi="Times New Roman" w:cs="Times New Roman"/>
          <w:sz w:val="24"/>
          <w:szCs w:val="24"/>
        </w:rPr>
      </w:pPr>
    </w:p>
    <w:p w14:paraId="17D85E04" w14:textId="77777777" w:rsidR="00752A91" w:rsidRDefault="00752A91" w:rsidP="00925C4D">
      <w:pPr>
        <w:spacing w:after="0"/>
        <w:ind w:left="900" w:right="900"/>
        <w:rPr>
          <w:rFonts w:ascii="Times New Roman" w:hAnsi="Times New Roman" w:cs="Times New Roman"/>
          <w:sz w:val="24"/>
          <w:szCs w:val="24"/>
        </w:rPr>
      </w:pPr>
    </w:p>
    <w:p w14:paraId="629B7DA4" w14:textId="77777777" w:rsidR="00DC1BFD" w:rsidRDefault="00DC1BFD" w:rsidP="00925C4D">
      <w:pPr>
        <w:spacing w:after="0"/>
        <w:ind w:left="900" w:right="900"/>
        <w:rPr>
          <w:rFonts w:ascii="Times New Roman" w:hAnsi="Times New Roman" w:cs="Times New Roman"/>
          <w:sz w:val="24"/>
          <w:szCs w:val="24"/>
        </w:rPr>
      </w:pPr>
    </w:p>
    <w:p w14:paraId="022FF3A5" w14:textId="77777777" w:rsidR="00CB0CF2" w:rsidRPr="00DC1BFD" w:rsidRDefault="00CB0CF2" w:rsidP="00925C4D">
      <w:pPr>
        <w:spacing w:after="0"/>
        <w:ind w:left="900" w:right="900"/>
        <w:rPr>
          <w:rFonts w:ascii="Times New Roman" w:hAnsi="Times New Roman" w:cs="Times New Roman"/>
          <w:sz w:val="24"/>
          <w:szCs w:val="24"/>
        </w:rPr>
      </w:pPr>
    </w:p>
    <w:p w14:paraId="04A2A61C" w14:textId="77777777" w:rsidR="00CB0CF2" w:rsidRPr="00DC1BFD" w:rsidRDefault="00CB0CF2" w:rsidP="00925C4D">
      <w:pPr>
        <w:tabs>
          <w:tab w:val="right" w:pos="8280"/>
        </w:tabs>
        <w:ind w:left="900" w:right="900"/>
        <w:rPr>
          <w:rFonts w:ascii="Times New Roman" w:hAnsi="Times New Roman" w:cs="Times New Roman"/>
          <w:sz w:val="24"/>
          <w:szCs w:val="24"/>
        </w:rPr>
      </w:pPr>
      <w:r w:rsidRPr="00DC1BFD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6ECB373E" w14:textId="77777777" w:rsidR="00CB0CF2" w:rsidRDefault="00CB0CF2" w:rsidP="00925C4D">
      <w:pPr>
        <w:tabs>
          <w:tab w:val="center" w:pos="6300"/>
        </w:tabs>
        <w:ind w:left="900" w:right="900"/>
        <w:rPr>
          <w:rFonts w:ascii="Times New Roman" w:hAnsi="Times New Roman" w:cs="Times New Roman"/>
          <w:sz w:val="24"/>
          <w:szCs w:val="24"/>
        </w:rPr>
      </w:pPr>
      <w:r w:rsidRPr="00DC1BFD">
        <w:rPr>
          <w:rFonts w:ascii="Times New Roman" w:hAnsi="Times New Roman" w:cs="Times New Roman"/>
          <w:sz w:val="24"/>
          <w:szCs w:val="24"/>
        </w:rPr>
        <w:tab/>
        <w:t>Secretary-Treasurer</w:t>
      </w:r>
      <w:r>
        <w:rPr>
          <w:rFonts w:ascii="Times New Roman" w:hAnsi="Times New Roman" w:cs="Times New Roman"/>
          <w:sz w:val="24"/>
          <w:szCs w:val="24"/>
        </w:rPr>
        <w:t xml:space="preserve"> Signature</w:t>
      </w:r>
    </w:p>
    <w:p w14:paraId="051349C4" w14:textId="77777777" w:rsidR="00DC1BFD" w:rsidRPr="00DC1BFD" w:rsidRDefault="00DC1BFD" w:rsidP="00925C4D">
      <w:pPr>
        <w:spacing w:after="0"/>
        <w:ind w:left="900" w:right="900"/>
        <w:rPr>
          <w:rFonts w:ascii="Times New Roman" w:hAnsi="Times New Roman" w:cs="Times New Roman"/>
          <w:sz w:val="24"/>
          <w:szCs w:val="24"/>
        </w:rPr>
      </w:pPr>
    </w:p>
    <w:p w14:paraId="50019F52" w14:textId="77777777" w:rsidR="00752A91" w:rsidRPr="00DC1BFD" w:rsidRDefault="00752A91" w:rsidP="00925C4D">
      <w:pPr>
        <w:spacing w:after="0"/>
        <w:ind w:left="900" w:right="900"/>
        <w:rPr>
          <w:rFonts w:ascii="Times New Roman" w:hAnsi="Times New Roman" w:cs="Times New Roman"/>
          <w:sz w:val="24"/>
          <w:szCs w:val="24"/>
        </w:rPr>
      </w:pPr>
    </w:p>
    <w:p w14:paraId="6949F2B0" w14:textId="77777777" w:rsidR="00752A91" w:rsidRPr="00DC1BFD" w:rsidRDefault="00752A91" w:rsidP="00925C4D">
      <w:pPr>
        <w:tabs>
          <w:tab w:val="right" w:pos="8280"/>
        </w:tabs>
        <w:ind w:left="900" w:right="900"/>
        <w:rPr>
          <w:rFonts w:ascii="Times New Roman" w:hAnsi="Times New Roman" w:cs="Times New Roman"/>
          <w:sz w:val="24"/>
          <w:szCs w:val="24"/>
        </w:rPr>
      </w:pPr>
      <w:r w:rsidRPr="00DC1BFD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567DF564" w14:textId="7CDE28C6" w:rsidR="00A22E7F" w:rsidRDefault="00DC1BFD" w:rsidP="006C79DF">
      <w:pPr>
        <w:tabs>
          <w:tab w:val="center" w:pos="6300"/>
        </w:tabs>
        <w:ind w:left="900" w:right="900"/>
        <w:rPr>
          <w:rFonts w:ascii="Times New Roman" w:hAnsi="Times New Roman" w:cs="Times New Roman"/>
          <w:sz w:val="24"/>
          <w:szCs w:val="24"/>
        </w:rPr>
      </w:pPr>
      <w:r w:rsidRPr="00DC1BFD">
        <w:rPr>
          <w:rFonts w:ascii="Times New Roman" w:hAnsi="Times New Roman" w:cs="Times New Roman"/>
          <w:sz w:val="24"/>
          <w:szCs w:val="24"/>
        </w:rPr>
        <w:tab/>
      </w:r>
      <w:r w:rsidR="00752A91" w:rsidRPr="00DC1BFD">
        <w:rPr>
          <w:rFonts w:ascii="Times New Roman" w:hAnsi="Times New Roman" w:cs="Times New Roman"/>
          <w:sz w:val="24"/>
          <w:szCs w:val="24"/>
        </w:rPr>
        <w:t>Secretary-Treasurer</w:t>
      </w:r>
      <w:r w:rsidR="00CB0CF2">
        <w:rPr>
          <w:rFonts w:ascii="Times New Roman" w:hAnsi="Times New Roman" w:cs="Times New Roman"/>
          <w:sz w:val="24"/>
          <w:szCs w:val="24"/>
        </w:rPr>
        <w:t xml:space="preserve"> Name</w:t>
      </w:r>
    </w:p>
    <w:sectPr w:rsidR="00A22E7F" w:rsidSect="009E61F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4F91" w14:textId="77777777" w:rsidR="00602A26" w:rsidRDefault="00602A26" w:rsidP="00602A26">
      <w:pPr>
        <w:spacing w:after="0" w:line="240" w:lineRule="auto"/>
      </w:pPr>
      <w:r>
        <w:separator/>
      </w:r>
    </w:p>
  </w:endnote>
  <w:endnote w:type="continuationSeparator" w:id="0">
    <w:p w14:paraId="5C18554B" w14:textId="77777777" w:rsidR="00602A26" w:rsidRDefault="00602A26" w:rsidP="0060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883C" w14:textId="77777777" w:rsidR="00602A26" w:rsidRDefault="00602A26" w:rsidP="00602A26">
      <w:pPr>
        <w:spacing w:after="0" w:line="240" w:lineRule="auto"/>
      </w:pPr>
      <w:r>
        <w:separator/>
      </w:r>
    </w:p>
  </w:footnote>
  <w:footnote w:type="continuationSeparator" w:id="0">
    <w:p w14:paraId="400A21D5" w14:textId="77777777" w:rsidR="00602A26" w:rsidRDefault="00602A26" w:rsidP="0060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8791" w14:textId="77777777" w:rsidR="00602A26" w:rsidRDefault="00602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6A22" w14:textId="77777777" w:rsidR="00602A26" w:rsidRDefault="00602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462D" w14:textId="77777777" w:rsidR="00602A26" w:rsidRDefault="00602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1B"/>
    <w:rsid w:val="000E3DF5"/>
    <w:rsid w:val="00105F9A"/>
    <w:rsid w:val="001B0237"/>
    <w:rsid w:val="0042770B"/>
    <w:rsid w:val="005D708E"/>
    <w:rsid w:val="00602A26"/>
    <w:rsid w:val="00656BF0"/>
    <w:rsid w:val="006B2C1B"/>
    <w:rsid w:val="006C79DF"/>
    <w:rsid w:val="00752A91"/>
    <w:rsid w:val="007B0E57"/>
    <w:rsid w:val="0081011B"/>
    <w:rsid w:val="0088079F"/>
    <w:rsid w:val="008C7CFF"/>
    <w:rsid w:val="008F3B0F"/>
    <w:rsid w:val="00925C4D"/>
    <w:rsid w:val="009C10B1"/>
    <w:rsid w:val="009E61FC"/>
    <w:rsid w:val="00A22E7F"/>
    <w:rsid w:val="00AA5529"/>
    <w:rsid w:val="00CB0CF2"/>
    <w:rsid w:val="00DC1BFD"/>
    <w:rsid w:val="00E43931"/>
    <w:rsid w:val="00E82146"/>
    <w:rsid w:val="00F5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648973E"/>
  <w15:docId w15:val="{C1CF41E1-A655-4AAB-AACC-6C6CE81B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011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81011B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0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26"/>
  </w:style>
  <w:style w:type="paragraph" w:styleId="Footer">
    <w:name w:val="footer"/>
    <w:basedOn w:val="Normal"/>
    <w:link w:val="FooterChar"/>
    <w:uiPriority w:val="99"/>
    <w:unhideWhenUsed/>
    <w:rsid w:val="0060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26"/>
  </w:style>
  <w:style w:type="paragraph" w:styleId="BalloonText">
    <w:name w:val="Balloon Text"/>
    <w:basedOn w:val="Normal"/>
    <w:link w:val="BalloonTextChar"/>
    <w:uiPriority w:val="99"/>
    <w:semiHidden/>
    <w:unhideWhenUsed/>
    <w:rsid w:val="0075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Woycheshin, John J EDUC:EX</dc:creator>
  <cp:lastModifiedBy>Aujla, Ravnit ECC:EX</cp:lastModifiedBy>
  <cp:revision>4</cp:revision>
  <dcterms:created xsi:type="dcterms:W3CDTF">2023-04-19T16:50:00Z</dcterms:created>
  <dcterms:modified xsi:type="dcterms:W3CDTF">2023-04-19T16:52:00Z</dcterms:modified>
</cp:coreProperties>
</file>