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F02E01" w14:textId="3ED58029" w:rsidR="008D00F9" w:rsidRDefault="008E212C" w:rsidP="00754853">
      <w:pPr>
        <w:pStyle w:val="Heading4"/>
        <w:jc w:val="center"/>
      </w:pPr>
      <w:r w:rsidRPr="008E212C">
        <w:t>Notice of Intent Template – Notes to Drafter</w:t>
      </w:r>
    </w:p>
    <w:p w14:paraId="19FCC036" w14:textId="77777777" w:rsidR="008E212C" w:rsidRDefault="008E212C" w:rsidP="008E212C"/>
    <w:p w14:paraId="164777F8" w14:textId="17A239A9" w:rsidR="008E212C" w:rsidRDefault="008E212C" w:rsidP="008E212C">
      <w:r>
        <w:t>Before directly awarding a contract, consider whether a Notice of Intent (“NOI”) should be posted on BC Bid. A NOI posted on BC Bid discloses that a direct award is being contemplated, why the direct award is justified</w:t>
      </w:r>
      <w:r w:rsidR="007C6888">
        <w:t>,</w:t>
      </w:r>
      <w:r>
        <w:t xml:space="preserve"> and provides suppliers with the opportunity to challenge the potential direct award. Appropriate documentation must be available to justify the reason a competitive process was not used in accordance with CPPM 6, Policy 39. </w:t>
      </w:r>
    </w:p>
    <w:p w14:paraId="6BCEF8AD" w14:textId="6E8A30C6" w:rsidR="008E212C" w:rsidRDefault="008E212C" w:rsidP="008E212C">
      <w:r>
        <w:t xml:space="preserve">Should a ministry receive a </w:t>
      </w:r>
      <w:r w:rsidR="005032E5">
        <w:t xml:space="preserve">Challenge </w:t>
      </w:r>
      <w:r>
        <w:t xml:space="preserve">to a NOI, ministries must assess whether the </w:t>
      </w:r>
      <w:r w:rsidR="005032E5">
        <w:t xml:space="preserve">Challenge </w:t>
      </w:r>
      <w:r>
        <w:t xml:space="preserve">is justified and whether a competitive process should be undertaken. </w:t>
      </w:r>
    </w:p>
    <w:p w14:paraId="7E26F550" w14:textId="458ACEE7" w:rsidR="008E212C" w:rsidRDefault="008E212C" w:rsidP="008E212C">
      <w:r>
        <w:t xml:space="preserve">If you need assistance filling-out the template, or have questions related to a specific procurement you’re drafting, please contact your ministry’s LSB solicitor, </w:t>
      </w:r>
      <w:hyperlink r:id="rId11" w:history="1">
        <w:r w:rsidRPr="008E212C">
          <w:rPr>
            <w:rStyle w:val="Hyperlink"/>
          </w:rPr>
          <w:t>ministry procurement contacts</w:t>
        </w:r>
      </w:hyperlink>
      <w:r w:rsidR="007C6888">
        <w:t>,</w:t>
      </w:r>
      <w:r>
        <w:t xml:space="preserve"> or Procurement Services Branch at </w:t>
      </w:r>
      <w:hyperlink r:id="rId12" w:history="1">
        <w:r w:rsidRPr="008E212C">
          <w:rPr>
            <w:rStyle w:val="Hyperlink"/>
          </w:rPr>
          <w:t>procurement@gov.bc.ca</w:t>
        </w:r>
      </w:hyperlink>
      <w:r>
        <w:t xml:space="preserve"> or 250 387-7300. Legal advice from </w:t>
      </w:r>
      <w:hyperlink r:id="rId13" w:history="1">
        <w:r w:rsidRPr="008E212C">
          <w:rPr>
            <w:rStyle w:val="Hyperlink"/>
          </w:rPr>
          <w:t>Legal Services Branch</w:t>
        </w:r>
      </w:hyperlink>
      <w:r>
        <w:t xml:space="preserve"> is required to edit any language in the NOI template or rules. If you’re contemplating editing any of the language of the NOI template or have any questions regarding legal matters and the Province’s legal and trade agreement obligations, please contact Legal Services Branch. To find out who is your Legal Services Branch Client Representative, go to </w:t>
      </w:r>
      <w:hyperlink r:id="rId14" w:history="1">
        <w:r w:rsidRPr="008E212C">
          <w:rPr>
            <w:rStyle w:val="Hyperlink"/>
          </w:rPr>
          <w:t>Legal Services Branch Client Assistance</w:t>
        </w:r>
      </w:hyperlink>
      <w:r>
        <w:t xml:space="preserve">. </w:t>
      </w:r>
    </w:p>
    <w:p w14:paraId="41251FFD" w14:textId="77777777" w:rsidR="008E212C" w:rsidRDefault="008E212C" w:rsidP="00EA09EF">
      <w:pPr>
        <w:pStyle w:val="Heading5"/>
      </w:pPr>
      <w:r>
        <w:t>Instructions</w:t>
      </w:r>
    </w:p>
    <w:p w14:paraId="4848FC09" w14:textId="3D744365" w:rsidR="008E212C" w:rsidRDefault="008E212C" w:rsidP="0039661C">
      <w:pPr>
        <w:pStyle w:val="ListParagraph"/>
        <w:numPr>
          <w:ilvl w:val="0"/>
          <w:numId w:val="1"/>
        </w:numPr>
      </w:pPr>
      <w:r>
        <w:t xml:space="preserve">Notes to the NOI drafter are </w:t>
      </w:r>
      <w:r w:rsidRPr="008E212C">
        <w:rPr>
          <w:b/>
          <w:color w:val="D60093"/>
          <w:lang w:val="en-GB"/>
        </w:rPr>
        <w:t>[@@fuchsia and in brackets@@]</w:t>
      </w:r>
      <w:r>
        <w:t>. Follow the directions in the notes and delete all the notes before issuing your NOI. To search for all the notes, hold down the “Ctrl” button on your keyboard and press the “F” key. Type “@@” into the navigation field that opens and press “Enter”. You’ll then be able to see all the notes to the drafter in the NOI template.</w:t>
      </w:r>
    </w:p>
    <w:p w14:paraId="32F9B7EB" w14:textId="02593A32" w:rsidR="008E212C" w:rsidRDefault="008E212C" w:rsidP="0039661C">
      <w:pPr>
        <w:pStyle w:val="ListParagraph"/>
        <w:numPr>
          <w:ilvl w:val="0"/>
          <w:numId w:val="1"/>
        </w:numPr>
      </w:pPr>
      <w:r>
        <w:t xml:space="preserve">Areas that require input from the drafter are marked with fields in blue text </w:t>
      </w:r>
      <w:sdt>
        <w:sdtPr>
          <w:rPr>
            <w:lang w:val="en-GB"/>
          </w:rPr>
          <w:id w:val="-691689464"/>
          <w:placeholder>
            <w:docPart w:val="2C0666E76F92496391A6F4BC9244CFF1"/>
          </w:placeholder>
          <w:temporary/>
          <w:showingPlcHdr/>
        </w:sdtPr>
        <w:sdtEndPr/>
        <w:sdtContent>
          <w:r w:rsidRPr="000A4CBB">
            <w:rPr>
              <w:color w:val="D60093"/>
              <w:lang w:val="en-GB"/>
            </w:rPr>
            <w:t>[@@</w:t>
          </w:r>
          <w:r>
            <w:rPr>
              <w:color w:val="D60093"/>
              <w:lang w:val="en-GB"/>
            </w:rPr>
            <w:t>l</w:t>
          </w:r>
          <w:r w:rsidRPr="000A4CBB">
            <w:rPr>
              <w:color w:val="D60093"/>
              <w:lang w:val="en-GB"/>
            </w:rPr>
            <w:t>ike this@@]</w:t>
          </w:r>
        </w:sdtContent>
      </w:sdt>
      <w:r>
        <w:t>. To enter text into those fields just click on the field and start typing.</w:t>
      </w:r>
    </w:p>
    <w:p w14:paraId="057F905C" w14:textId="0D78CA38" w:rsidR="008E212C" w:rsidRDefault="008E212C" w:rsidP="0039661C">
      <w:pPr>
        <w:pStyle w:val="ListParagraph"/>
        <w:numPr>
          <w:ilvl w:val="0"/>
          <w:numId w:val="1"/>
        </w:numPr>
      </w:pPr>
      <w:r>
        <w:t>Delete this Notes to Drafter page before posting the NOI.</w:t>
      </w:r>
    </w:p>
    <w:p w14:paraId="495A64BC" w14:textId="7803BCE5" w:rsidR="00754853" w:rsidRDefault="008E212C" w:rsidP="008E212C">
      <w:r>
        <w:t>If you have any feedback or suggestions related to this template</w:t>
      </w:r>
      <w:r w:rsidR="00044565">
        <w:t>,</w:t>
      </w:r>
      <w:r>
        <w:t xml:space="preserve"> please send them to  </w:t>
      </w:r>
      <w:hyperlink r:id="rId15" w:history="1">
        <w:r w:rsidRPr="000453D1">
          <w:rPr>
            <w:rStyle w:val="Hyperlink"/>
          </w:rPr>
          <w:t>procurement@gov.bc.ca</w:t>
        </w:r>
      </w:hyperlink>
      <w:r>
        <w:t>.</w:t>
      </w:r>
    </w:p>
    <w:p w14:paraId="5C756463" w14:textId="77777777" w:rsidR="00754853" w:rsidRDefault="00754853">
      <w:pPr>
        <w:spacing w:line="259" w:lineRule="auto"/>
      </w:pPr>
      <w:r>
        <w:br w:type="page"/>
      </w:r>
    </w:p>
    <w:p w14:paraId="66718266" w14:textId="25F863F1" w:rsidR="008E212C" w:rsidRDefault="00791FEE" w:rsidP="00754853">
      <w:pPr>
        <w:jc w:val="center"/>
      </w:pPr>
      <w:r>
        <w:rPr>
          <w:noProof/>
        </w:rPr>
        <w:lastRenderedPageBreak/>
        <w:drawing>
          <wp:inline distT="0" distB="0" distL="0" distR="0" wp14:anchorId="451ED7D6" wp14:editId="059C45C2">
            <wp:extent cx="1331350" cy="1256400"/>
            <wp:effectExtent l="0" t="0" r="2540" b="1270"/>
            <wp:docPr id="5882779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277976" name="Picture 588277976"/>
                    <pic:cNvPicPr/>
                  </pic:nvPicPr>
                  <pic:blipFill>
                    <a:blip r:embed="rId16"/>
                    <a:stretch>
                      <a:fillRect/>
                    </a:stretch>
                  </pic:blipFill>
                  <pic:spPr>
                    <a:xfrm>
                      <a:off x="0" y="0"/>
                      <a:ext cx="1331350" cy="1256400"/>
                    </a:xfrm>
                    <a:prstGeom prst="rect">
                      <a:avLst/>
                    </a:prstGeom>
                  </pic:spPr>
                </pic:pic>
              </a:graphicData>
            </a:graphic>
          </wp:inline>
        </w:drawing>
      </w:r>
    </w:p>
    <w:p w14:paraId="62496E18" w14:textId="77777777" w:rsidR="00754853" w:rsidRPr="000A4CBB" w:rsidRDefault="00754853" w:rsidP="00754853">
      <w:pPr>
        <w:pStyle w:val="Heading4"/>
        <w:spacing w:before="0"/>
        <w:jc w:val="center"/>
        <w:rPr>
          <w:bCs/>
          <w:color w:val="C00000"/>
        </w:rPr>
      </w:pPr>
      <w:r w:rsidRPr="000A4CBB">
        <w:rPr>
          <w:rFonts w:cstheme="minorHAnsi"/>
          <w:caps/>
        </w:rPr>
        <w:t xml:space="preserve">MINISTRY OF </w:t>
      </w:r>
      <w:sdt>
        <w:sdtPr>
          <w:rPr>
            <w:rFonts w:cstheme="minorHAnsi"/>
            <w:caps/>
          </w:rPr>
          <w:id w:val="-575674611"/>
          <w:placeholder>
            <w:docPart w:val="E37E1E987C1E46E7BE6C8C4C5D6396C0"/>
          </w:placeholder>
          <w:temporary/>
          <w:showingPlcHdr/>
        </w:sdtPr>
        <w:sdtEndPr/>
        <w:sdtContent>
          <w:r w:rsidRPr="00CC5DBE">
            <w:rPr>
              <w:rStyle w:val="PlaceholderText"/>
              <w:bCs/>
              <w:color w:val="D60093"/>
              <w:szCs w:val="33"/>
            </w:rPr>
            <w:t>[@@Ministry Name@@]</w:t>
          </w:r>
        </w:sdtContent>
      </w:sdt>
    </w:p>
    <w:p w14:paraId="31910F15" w14:textId="791947B1" w:rsidR="00754853" w:rsidRDefault="00754853" w:rsidP="00754853">
      <w:pPr>
        <w:pStyle w:val="Heading4"/>
        <w:jc w:val="center"/>
      </w:pPr>
      <w:r>
        <w:t>Notice of Intent</w:t>
      </w:r>
    </w:p>
    <w:p w14:paraId="071B7495" w14:textId="77777777" w:rsidR="00754853" w:rsidRDefault="00754853" w:rsidP="00754853">
      <w:pPr>
        <w:pStyle w:val="Heading4"/>
        <w:spacing w:before="0"/>
        <w:jc w:val="center"/>
        <w:rPr>
          <w:rStyle w:val="PlaceholderText"/>
          <w:color w:val="D60093"/>
        </w:rPr>
      </w:pPr>
      <w:r w:rsidRPr="000A4CBB">
        <w:rPr>
          <w:rStyle w:val="PlaceholderText"/>
          <w:color w:val="D60093"/>
        </w:rPr>
        <w:t>[@@Opportunity Description@@]</w:t>
      </w:r>
    </w:p>
    <w:p w14:paraId="20D42EFD" w14:textId="77777777" w:rsidR="00754853" w:rsidRDefault="00754853" w:rsidP="00754853"/>
    <w:tbl>
      <w:tblPr>
        <w:tblStyle w:val="TableGrid"/>
        <w:tblW w:w="0" w:type="auto"/>
        <w:tblLook w:val="04A0" w:firstRow="1" w:lastRow="0" w:firstColumn="1" w:lastColumn="0" w:noHBand="0" w:noVBand="1"/>
      </w:tblPr>
      <w:tblGrid>
        <w:gridCol w:w="5949"/>
        <w:gridCol w:w="4841"/>
      </w:tblGrid>
      <w:tr w:rsidR="00754853" w:rsidRPr="000A4CBB" w14:paraId="24841AD0" w14:textId="77777777" w:rsidTr="00461548">
        <w:trPr>
          <w:trHeight w:val="65"/>
        </w:trPr>
        <w:tc>
          <w:tcPr>
            <w:tcW w:w="5949" w:type="dxa"/>
          </w:tcPr>
          <w:p w14:paraId="3F96BAD7" w14:textId="77777777" w:rsidR="00754853" w:rsidRPr="000A4CBB" w:rsidRDefault="00754853" w:rsidP="00461548">
            <w:pPr>
              <w:spacing w:after="0"/>
            </w:pPr>
            <w:r w:rsidRPr="000A4CBB">
              <w:t>Opportunity ID</w:t>
            </w:r>
            <w:r>
              <w:t>:</w:t>
            </w:r>
          </w:p>
        </w:tc>
        <w:tc>
          <w:tcPr>
            <w:tcW w:w="4841" w:type="dxa"/>
          </w:tcPr>
          <w:p w14:paraId="148A9BB5" w14:textId="77777777" w:rsidR="00754853" w:rsidRPr="003869F7" w:rsidRDefault="006611C4" w:rsidP="00461548">
            <w:pPr>
              <w:spacing w:after="0"/>
            </w:pPr>
            <w:sdt>
              <w:sdtPr>
                <w:id w:val="744231983"/>
                <w:placeholder>
                  <w:docPart w:val="12320878A0C94C0E960DA801EF140417"/>
                </w:placeholder>
                <w:temporary/>
                <w:showingPlcHdr/>
              </w:sdtPr>
              <w:sdtEndPr/>
              <w:sdtContent>
                <w:r w:rsidR="00754853" w:rsidRPr="003869F7">
                  <w:rPr>
                    <w:color w:val="D60093"/>
                  </w:rPr>
                  <w:t>[@@Number@@]</w:t>
                </w:r>
              </w:sdtContent>
            </w:sdt>
          </w:p>
        </w:tc>
      </w:tr>
      <w:tr w:rsidR="00754853" w:rsidRPr="000A4CBB" w14:paraId="7B9DFAD3" w14:textId="77777777" w:rsidTr="00461548">
        <w:tc>
          <w:tcPr>
            <w:tcW w:w="5949" w:type="dxa"/>
          </w:tcPr>
          <w:p w14:paraId="7B056FE8" w14:textId="77777777" w:rsidR="00754853" w:rsidRPr="000A4CBB" w:rsidRDefault="00754853" w:rsidP="00461548">
            <w:pPr>
              <w:spacing w:after="0"/>
            </w:pPr>
            <w:r w:rsidRPr="000A4CBB">
              <w:t>Issue Date</w:t>
            </w:r>
            <w:r>
              <w:t>:</w:t>
            </w:r>
          </w:p>
        </w:tc>
        <w:tc>
          <w:tcPr>
            <w:tcW w:w="4841" w:type="dxa"/>
          </w:tcPr>
          <w:p w14:paraId="1AA30906" w14:textId="77777777" w:rsidR="00754853" w:rsidRPr="003869F7" w:rsidRDefault="006611C4" w:rsidP="00461548">
            <w:pPr>
              <w:spacing w:after="0"/>
            </w:pPr>
            <w:sdt>
              <w:sdtPr>
                <w:id w:val="2015096721"/>
                <w:placeholder>
                  <w:docPart w:val="F7AF222D321B46499E0FBD5AD5AA8FF1"/>
                </w:placeholder>
                <w:temporary/>
                <w:showingPlcHdr/>
              </w:sdtPr>
              <w:sdtEndPr/>
              <w:sdtContent>
                <w:r w:rsidR="00754853" w:rsidRPr="003869F7">
                  <w:rPr>
                    <w:color w:val="D60093"/>
                  </w:rPr>
                  <w:t>[@@Date@@]</w:t>
                </w:r>
              </w:sdtContent>
            </w:sdt>
          </w:p>
        </w:tc>
      </w:tr>
      <w:tr w:rsidR="00754853" w:rsidRPr="000A4CBB" w14:paraId="52C960F0" w14:textId="77777777" w:rsidTr="00461548">
        <w:tc>
          <w:tcPr>
            <w:tcW w:w="5949" w:type="dxa"/>
          </w:tcPr>
          <w:p w14:paraId="76AC7413" w14:textId="5DBB9C16" w:rsidR="00754853" w:rsidRPr="000A4CBB" w:rsidRDefault="00916754" w:rsidP="00461548">
            <w:pPr>
              <w:spacing w:after="0"/>
            </w:pPr>
            <w:r>
              <w:t>Closing</w:t>
            </w:r>
            <w:r w:rsidR="00754853" w:rsidRPr="000A4CBB">
              <w:t xml:space="preserve"> Date and Time (Pacific Time)</w:t>
            </w:r>
            <w:r w:rsidR="00754853">
              <w:t>:</w:t>
            </w:r>
          </w:p>
        </w:tc>
        <w:tc>
          <w:tcPr>
            <w:tcW w:w="4841" w:type="dxa"/>
          </w:tcPr>
          <w:p w14:paraId="50EDEDD2" w14:textId="77777777" w:rsidR="00754853" w:rsidRPr="003869F7" w:rsidRDefault="006611C4" w:rsidP="00461548">
            <w:pPr>
              <w:spacing w:after="0"/>
            </w:pPr>
            <w:sdt>
              <w:sdtPr>
                <w:id w:val="-1179807617"/>
                <w:placeholder>
                  <w:docPart w:val="38165C8B99C8491BA843FAE37944CA2E"/>
                </w:placeholder>
                <w:temporary/>
                <w:showingPlcHdr/>
              </w:sdtPr>
              <w:sdtEndPr/>
              <w:sdtContent>
                <w:r w:rsidR="00754853" w:rsidRPr="003869F7">
                  <w:rPr>
                    <w:color w:val="D60093"/>
                  </w:rPr>
                  <w:t>[@@Date and Time@@]</w:t>
                </w:r>
              </w:sdtContent>
            </w:sdt>
          </w:p>
        </w:tc>
      </w:tr>
    </w:tbl>
    <w:p w14:paraId="79DD7321" w14:textId="77777777" w:rsidR="00754853" w:rsidRDefault="00754853" w:rsidP="00754853"/>
    <w:p w14:paraId="60BAE5A2" w14:textId="5F0C4B0D" w:rsidR="00281A3C" w:rsidRDefault="00281A3C" w:rsidP="00281A3C">
      <w:r w:rsidRPr="000A4CBB">
        <w:rPr>
          <w:b/>
          <w:bCs/>
        </w:rPr>
        <w:t>Note to Suppliers:</w:t>
      </w:r>
      <w:r w:rsidRPr="000A4CBB">
        <w:t xml:space="preserve"> Suppliers are encouraged</w:t>
      </w:r>
      <w:r>
        <w:t xml:space="preserve"> </w:t>
      </w:r>
      <w:r w:rsidRPr="000A4CBB">
        <w:t xml:space="preserve">to register for a BC Bid account, and to subscribe to the e-Bidding service. Only registered BC Bid users who are subscribed to the e-Bidding service can make electronic Responses on BC Bid. Registered users of BC Bid can also subscribe to BC Bid’s email notification service in order to receive notices regarding opportunities organized by commodity codes selected by the registered user, procurements, and Amendments. BC Bid e-bidding is an annual fee-based subscription service and the duration of the registration process for e-bidding may vary for different users. Suppliers should refer to the </w:t>
      </w:r>
      <w:hyperlink r:id="rId17" w:history="1">
        <w:r w:rsidRPr="00A4228B">
          <w:rPr>
            <w:rStyle w:val="Hyperlink"/>
          </w:rPr>
          <w:t>BC Bid website</w:t>
        </w:r>
      </w:hyperlink>
      <w:r w:rsidRPr="000A4CBB">
        <w:t xml:space="preserve"> or contact 250-387-7301 for further information.</w:t>
      </w:r>
      <w:r>
        <w:t xml:space="preserve"> </w:t>
      </w:r>
      <w:r w:rsidRPr="003576DC">
        <w:t xml:space="preserve">Only registered BC Bid users receive updates and notifications. Suppliers submitting by email or hard copy, if permitted for this </w:t>
      </w:r>
      <w:r w:rsidR="00B2659C">
        <w:t>NOI</w:t>
      </w:r>
      <w:r w:rsidRPr="003576DC">
        <w:t>, will not receive such updates.</w:t>
      </w:r>
    </w:p>
    <w:p w14:paraId="333C41EB" w14:textId="77777777" w:rsidR="00754853" w:rsidRDefault="00754853" w:rsidP="00754853"/>
    <w:p w14:paraId="4BFF6570" w14:textId="014F6675" w:rsidR="00754853" w:rsidRDefault="00754853" w:rsidP="00EA09EF">
      <w:pPr>
        <w:pStyle w:val="Heading5"/>
        <w:jc w:val="center"/>
      </w:pPr>
      <w:r w:rsidRPr="00754853">
        <w:t>Delivery</w:t>
      </w:r>
      <w:r w:rsidR="00754AC0">
        <w:t xml:space="preserve"> of Submissions</w:t>
      </w:r>
    </w:p>
    <w:p w14:paraId="710ABC90" w14:textId="58341C77" w:rsidR="00754853" w:rsidRDefault="00754853" w:rsidP="00754853">
      <w:r w:rsidRPr="00754853">
        <w:t>Submissions must be submitted using one of the following delivery methods:</w:t>
      </w:r>
    </w:p>
    <w:p w14:paraId="212C4477" w14:textId="1FDC2363" w:rsidR="00754853" w:rsidRPr="00754853" w:rsidRDefault="00754853" w:rsidP="00754853">
      <w:pPr>
        <w:rPr>
          <w:b/>
          <w:bCs/>
          <w:color w:val="D60093"/>
        </w:rPr>
      </w:pPr>
      <w:r w:rsidRPr="00754853">
        <w:rPr>
          <w:b/>
          <w:bCs/>
          <w:color w:val="D60093"/>
        </w:rPr>
        <w:t>[@@Note to Drafter: All submission methods are listed below for the opportunity.</w:t>
      </w:r>
      <w:r w:rsidR="002369A1">
        <w:rPr>
          <w:b/>
          <w:bCs/>
          <w:color w:val="D60093"/>
        </w:rPr>
        <w:t xml:space="preserve"> </w:t>
      </w:r>
      <w:r w:rsidRPr="00754853">
        <w:rPr>
          <w:b/>
          <w:bCs/>
          <w:color w:val="D60093"/>
        </w:rPr>
        <w:t>Procurement Services Branch recommends that selecting email submission as the sole method of receiving a Challenge would be sufficient.</w:t>
      </w:r>
    </w:p>
    <w:p w14:paraId="3A4B3BA8" w14:textId="77777777" w:rsidR="00754853" w:rsidRPr="00754853" w:rsidRDefault="00754853" w:rsidP="00754853">
      <w:pPr>
        <w:rPr>
          <w:b/>
          <w:bCs/>
          <w:color w:val="D60093"/>
        </w:rPr>
      </w:pPr>
      <w:r w:rsidRPr="00754853">
        <w:rPr>
          <w:b/>
          <w:bCs/>
          <w:color w:val="D60093"/>
        </w:rPr>
        <w:t>The Closing Date and Time should be no less than 10 calendar days from the Issue Date.</w:t>
      </w:r>
    </w:p>
    <w:p w14:paraId="42BA5D06" w14:textId="7AF83DD9" w:rsidR="00754853" w:rsidRDefault="00754853" w:rsidP="00754853">
      <w:pPr>
        <w:rPr>
          <w:b/>
          <w:bCs/>
          <w:color w:val="D60093"/>
        </w:rPr>
      </w:pPr>
      <w:r w:rsidRPr="00754853">
        <w:rPr>
          <w:b/>
          <w:bCs/>
          <w:color w:val="D60093"/>
        </w:rPr>
        <w:lastRenderedPageBreak/>
        <w:t>It is advisable that the Official Contact email address and the email address to deliver emailed Responses (if applicable) be the same to avoid confusion for suppliers.@@]</w:t>
      </w:r>
    </w:p>
    <w:p w14:paraId="50887178" w14:textId="77777777" w:rsidR="00754853" w:rsidRPr="00754853" w:rsidRDefault="00754853" w:rsidP="00754853">
      <w:r w:rsidRPr="00754853">
        <w:rPr>
          <w:b/>
          <w:bCs/>
        </w:rPr>
        <w:t>BC Bid Electronic Submission:</w:t>
      </w:r>
      <w:r w:rsidRPr="00754853">
        <w:t xml:space="preserve"> Submit an electronic Submission using BC Bid. Submissions must be in accordance with the requirements set out in the process rules of the subject RFx. Only pre-authorized electronic bidders registered on the BC Bid system can make an electronic submission using the BC Bid system.</w:t>
      </w:r>
    </w:p>
    <w:p w14:paraId="1D75F6BE" w14:textId="77777777" w:rsidR="00754853" w:rsidRPr="00920066" w:rsidRDefault="00754853" w:rsidP="00754853">
      <w:pPr>
        <w:jc w:val="center"/>
      </w:pPr>
      <w:r w:rsidRPr="00920066">
        <w:t>Or</w:t>
      </w:r>
    </w:p>
    <w:p w14:paraId="0FE4E243" w14:textId="2D3DA1B1" w:rsidR="00754853" w:rsidRDefault="00754853" w:rsidP="00754853">
      <w:r w:rsidRPr="094005B3">
        <w:rPr>
          <w:b/>
          <w:bCs/>
        </w:rPr>
        <w:t>Hard Copy Submission:</w:t>
      </w:r>
      <w:r>
        <w:t xml:space="preserve"> Submit one (1) paper hard-copy of </w:t>
      </w:r>
      <w:r w:rsidR="0085094F">
        <w:t>Y</w:t>
      </w:r>
      <w:r>
        <w:t xml:space="preserve">our Submission. Submissions made in this manner should be contained within an envelope clearly marked with </w:t>
      </w:r>
      <w:r w:rsidR="0085094F">
        <w:t>Y</w:t>
      </w:r>
      <w:r>
        <w:t xml:space="preserve">our name and address, the opportunity description and ID number </w:t>
      </w:r>
      <w:r w:rsidR="733296A3">
        <w:t xml:space="preserve">and </w:t>
      </w:r>
      <w:r>
        <w:t>must be submitted by hand or courier to the physical address specified below:</w:t>
      </w:r>
    </w:p>
    <w:p w14:paraId="227A63DB" w14:textId="4C559D27" w:rsidR="00754853" w:rsidRDefault="006611C4" w:rsidP="00754853">
      <w:pPr>
        <w:jc w:val="center"/>
        <w:rPr>
          <w:color w:val="D60093"/>
        </w:rPr>
      </w:pPr>
      <w:sdt>
        <w:sdtPr>
          <w:rPr>
            <w:color w:val="D60093"/>
          </w:rPr>
          <w:id w:val="-465281335"/>
          <w:placeholder>
            <w:docPart w:val="91302481875A42489837810D7B5678E4"/>
          </w:placeholder>
          <w:temporary/>
          <w:showingPlcHdr/>
        </w:sdtPr>
        <w:sdtEndPr/>
        <w:sdtContent>
          <w:r w:rsidR="00754853" w:rsidRPr="00761E7E">
            <w:rPr>
              <w:color w:val="D60093"/>
            </w:rPr>
            <w:t>[@@Hard copy delivery address@@]</w:t>
          </w:r>
        </w:sdtContent>
      </w:sdt>
    </w:p>
    <w:p w14:paraId="04FB3AD7" w14:textId="77777777" w:rsidR="00754853" w:rsidRPr="00920066" w:rsidRDefault="00754853" w:rsidP="00754853">
      <w:pPr>
        <w:jc w:val="center"/>
      </w:pPr>
      <w:r w:rsidRPr="00920066">
        <w:t>Or</w:t>
      </w:r>
    </w:p>
    <w:p w14:paraId="66B9E7B7" w14:textId="328FD715" w:rsidR="00754853" w:rsidRDefault="00754853" w:rsidP="00754853">
      <w:r w:rsidRPr="1BE2882A">
        <w:rPr>
          <w:b/>
          <w:bCs/>
        </w:rPr>
        <w:t xml:space="preserve">Email </w:t>
      </w:r>
      <w:r w:rsidR="003A2847" w:rsidRPr="1BE2882A">
        <w:rPr>
          <w:b/>
          <w:bCs/>
        </w:rPr>
        <w:t>S</w:t>
      </w:r>
      <w:r w:rsidRPr="1BE2882A">
        <w:rPr>
          <w:b/>
          <w:bCs/>
        </w:rPr>
        <w:t>ubmission:</w:t>
      </w:r>
      <w:r>
        <w:t xml:space="preserve"> Submit a Submission by email. Submissions by email must be submitted to the email address specified below in accordance with the email submission instructions set out in the process rules for the subject RFx. Include the opportunity description and ID</w:t>
      </w:r>
      <w:r w:rsidR="5D59AFC9">
        <w:t xml:space="preserve"> number</w:t>
      </w:r>
      <w:r>
        <w:t xml:space="preserve"> in the subject line of the email.</w:t>
      </w:r>
    </w:p>
    <w:p w14:paraId="3954C32E" w14:textId="03D09F4B" w:rsidR="00754853" w:rsidRDefault="006611C4" w:rsidP="00754853">
      <w:pPr>
        <w:jc w:val="center"/>
        <w:rPr>
          <w:color w:val="D60093"/>
        </w:rPr>
      </w:pPr>
      <w:sdt>
        <w:sdtPr>
          <w:rPr>
            <w:color w:val="D60093"/>
          </w:rPr>
          <w:id w:val="878204451"/>
          <w:placeholder>
            <w:docPart w:val="ACB8A85A47C9421D8BB2E88828643ACD"/>
          </w:placeholder>
          <w:temporary/>
          <w:showingPlcHdr/>
        </w:sdtPr>
        <w:sdtEndPr/>
        <w:sdtContent>
          <w:r w:rsidR="00754853" w:rsidRPr="00761E7E">
            <w:rPr>
              <w:color w:val="D60093"/>
            </w:rPr>
            <w:t>[@@Email Address@@]</w:t>
          </w:r>
        </w:sdtContent>
      </w:sdt>
    </w:p>
    <w:p w14:paraId="50867043" w14:textId="77777777" w:rsidR="00754853" w:rsidRDefault="00754853" w:rsidP="00754853">
      <w:pPr>
        <w:jc w:val="center"/>
        <w:rPr>
          <w:color w:val="D60093"/>
        </w:rPr>
      </w:pPr>
    </w:p>
    <w:p w14:paraId="2B8D76F5" w14:textId="77777777" w:rsidR="00754853" w:rsidRPr="00761E7E" w:rsidRDefault="00754853" w:rsidP="00754853">
      <w:pPr>
        <w:pStyle w:val="Heading5"/>
        <w:jc w:val="center"/>
      </w:pPr>
      <w:r w:rsidRPr="00761E7E">
        <w:t>Official Contact</w:t>
      </w:r>
    </w:p>
    <w:p w14:paraId="6D1952E4" w14:textId="77777777" w:rsidR="00754853" w:rsidRPr="00761E7E" w:rsidRDefault="006611C4" w:rsidP="00754853">
      <w:pPr>
        <w:tabs>
          <w:tab w:val="center" w:pos="4712"/>
          <w:tab w:val="left" w:pos="7227"/>
        </w:tabs>
        <w:jc w:val="center"/>
        <w:rPr>
          <w:color w:val="D60093"/>
        </w:rPr>
      </w:pPr>
      <w:sdt>
        <w:sdtPr>
          <w:rPr>
            <w:color w:val="D60093"/>
          </w:rPr>
          <w:id w:val="-950393999"/>
          <w:placeholder>
            <w:docPart w:val="E366022AD8A14926BE4E237D3D058FFB"/>
          </w:placeholder>
          <w:temporary/>
          <w:showingPlcHdr/>
        </w:sdtPr>
        <w:sdtEndPr/>
        <w:sdtContent>
          <w:r w:rsidR="00754853" w:rsidRPr="00761E7E">
            <w:rPr>
              <w:color w:val="D60093"/>
            </w:rPr>
            <w:t>[@@Name@@]</w:t>
          </w:r>
        </w:sdtContent>
      </w:sdt>
      <w:r w:rsidR="00754853" w:rsidRPr="00761E7E">
        <w:rPr>
          <w:color w:val="D60093"/>
        </w:rPr>
        <w:t xml:space="preserve">, </w:t>
      </w:r>
      <w:sdt>
        <w:sdtPr>
          <w:rPr>
            <w:color w:val="D60093"/>
          </w:rPr>
          <w:id w:val="-24648022"/>
          <w:placeholder>
            <w:docPart w:val="93C137759D644ADA973D705FBE451776"/>
          </w:placeholder>
          <w:temporary/>
          <w:showingPlcHdr/>
        </w:sdtPr>
        <w:sdtEndPr/>
        <w:sdtContent>
          <w:r w:rsidR="00754853" w:rsidRPr="00761E7E">
            <w:rPr>
              <w:color w:val="D60093"/>
            </w:rPr>
            <w:t>[@@Title@@]</w:t>
          </w:r>
        </w:sdtContent>
      </w:sdt>
    </w:p>
    <w:p w14:paraId="7F8DF660" w14:textId="77777777" w:rsidR="00754853" w:rsidRDefault="006611C4" w:rsidP="00754853">
      <w:pPr>
        <w:tabs>
          <w:tab w:val="center" w:pos="4712"/>
          <w:tab w:val="left" w:pos="7227"/>
        </w:tabs>
        <w:jc w:val="center"/>
        <w:rPr>
          <w:color w:val="D60093"/>
        </w:rPr>
      </w:pPr>
      <w:sdt>
        <w:sdtPr>
          <w:rPr>
            <w:color w:val="D60093"/>
          </w:rPr>
          <w:id w:val="-1784181525"/>
          <w:placeholder>
            <w:docPart w:val="71DFE08EFFCB413880DA6A3AC8903A41"/>
          </w:placeholder>
          <w:temporary/>
          <w:showingPlcHdr/>
        </w:sdtPr>
        <w:sdtEndPr/>
        <w:sdtContent>
          <w:r w:rsidR="00754853" w:rsidRPr="00761E7E">
            <w:rPr>
              <w:color w:val="D60093"/>
            </w:rPr>
            <w:t>[@@Email Address@@]</w:t>
          </w:r>
        </w:sdtContent>
      </w:sdt>
    </w:p>
    <w:p w14:paraId="60D6CD43" w14:textId="5A8A895C" w:rsidR="0088456E" w:rsidRDefault="0088456E">
      <w:pPr>
        <w:spacing w:line="259" w:lineRule="auto"/>
        <w:rPr>
          <w:b/>
          <w:bCs/>
        </w:rPr>
      </w:pPr>
      <w:r>
        <w:rPr>
          <w:b/>
          <w:bCs/>
        </w:rPr>
        <w:br w:type="page"/>
      </w:r>
    </w:p>
    <w:p w14:paraId="0FC46FFB" w14:textId="07374A4F" w:rsidR="00754853" w:rsidRDefault="0088456E" w:rsidP="0088456E">
      <w:pPr>
        <w:pStyle w:val="Heading4"/>
        <w:jc w:val="center"/>
      </w:pPr>
      <w:r>
        <w:lastRenderedPageBreak/>
        <w:t>Table of Contents</w:t>
      </w:r>
    </w:p>
    <w:p w14:paraId="02749D27" w14:textId="77777777" w:rsidR="0088456E" w:rsidRDefault="0088456E" w:rsidP="0088456E"/>
    <w:p w14:paraId="5716B0FB" w14:textId="37EE197C" w:rsidR="0088456E" w:rsidRDefault="0088456E" w:rsidP="0088456E">
      <w:pPr>
        <w:rPr>
          <w:b/>
          <w:bCs/>
          <w:color w:val="D60093"/>
        </w:rPr>
      </w:pPr>
      <w:r w:rsidRPr="0088456E">
        <w:rPr>
          <w:b/>
          <w:bCs/>
          <w:color w:val="D60093"/>
        </w:rPr>
        <w:t>[@@Note to Drafter: Be sure to update this table of contents before issuing your NOI. To update the table, right-click on it, click “Update Field”, choose “Update Entire Table” (if given the option), and press “Okay”.@@]</w:t>
      </w:r>
    </w:p>
    <w:p w14:paraId="5B4352A8" w14:textId="51AE06CC" w:rsidR="00EB13BE" w:rsidRDefault="00EA09EF">
      <w:pPr>
        <w:pStyle w:val="TOC1"/>
        <w:tabs>
          <w:tab w:val="left" w:pos="480"/>
          <w:tab w:val="right" w:leader="dot" w:pos="10790"/>
        </w:tabs>
        <w:rPr>
          <w:rFonts w:asciiTheme="minorHAnsi" w:eastAsiaTheme="minorEastAsia" w:hAnsiTheme="minorHAnsi"/>
          <w:noProof/>
          <w:szCs w:val="24"/>
          <w:lang w:eastAsia="en-CA"/>
        </w:rPr>
      </w:pPr>
      <w:r>
        <w:fldChar w:fldCharType="begin"/>
      </w:r>
      <w:r>
        <w:instrText xml:space="preserve"> TOC \o "1-3" \h \z \u </w:instrText>
      </w:r>
      <w:r>
        <w:fldChar w:fldCharType="separate"/>
      </w:r>
      <w:hyperlink w:anchor="_Toc231979218" w:history="1">
        <w:r w:rsidR="00EB13BE" w:rsidRPr="00EC5012">
          <w:rPr>
            <w:rStyle w:val="Hyperlink"/>
            <w:noProof/>
          </w:rPr>
          <w:t>1.</w:t>
        </w:r>
        <w:r w:rsidR="00EB13BE">
          <w:rPr>
            <w:rFonts w:asciiTheme="minorHAnsi" w:eastAsiaTheme="minorEastAsia" w:hAnsiTheme="minorHAnsi"/>
            <w:noProof/>
            <w:szCs w:val="24"/>
            <w:lang w:eastAsia="en-CA"/>
          </w:rPr>
          <w:tab/>
        </w:r>
        <w:r w:rsidR="00EB13BE" w:rsidRPr="00EC5012">
          <w:rPr>
            <w:rStyle w:val="Hyperlink"/>
            <w:noProof/>
          </w:rPr>
          <w:t>Summary</w:t>
        </w:r>
        <w:r w:rsidR="00EB13BE">
          <w:rPr>
            <w:noProof/>
            <w:webHidden/>
          </w:rPr>
          <w:tab/>
        </w:r>
        <w:r w:rsidR="00EB13BE">
          <w:rPr>
            <w:noProof/>
            <w:webHidden/>
          </w:rPr>
          <w:fldChar w:fldCharType="begin"/>
        </w:r>
        <w:r w:rsidR="00EB13BE">
          <w:rPr>
            <w:noProof/>
            <w:webHidden/>
          </w:rPr>
          <w:instrText xml:space="preserve"> PAGEREF _Toc231979218 \h </w:instrText>
        </w:r>
        <w:r w:rsidR="00EB13BE">
          <w:rPr>
            <w:noProof/>
            <w:webHidden/>
          </w:rPr>
        </w:r>
        <w:r w:rsidR="00EB13BE">
          <w:rPr>
            <w:noProof/>
            <w:webHidden/>
          </w:rPr>
          <w:fldChar w:fldCharType="separate"/>
        </w:r>
        <w:r w:rsidR="00EB13BE">
          <w:rPr>
            <w:noProof/>
            <w:webHidden/>
          </w:rPr>
          <w:t>5</w:t>
        </w:r>
        <w:r w:rsidR="00EB13BE">
          <w:rPr>
            <w:noProof/>
            <w:webHidden/>
          </w:rPr>
          <w:fldChar w:fldCharType="end"/>
        </w:r>
      </w:hyperlink>
    </w:p>
    <w:p w14:paraId="40C6E8C6" w14:textId="05BE04DA" w:rsidR="00EB13BE" w:rsidRDefault="00EB13BE">
      <w:pPr>
        <w:pStyle w:val="TOC2"/>
        <w:tabs>
          <w:tab w:val="left" w:pos="960"/>
          <w:tab w:val="right" w:leader="dot" w:pos="10790"/>
        </w:tabs>
        <w:rPr>
          <w:rFonts w:asciiTheme="minorHAnsi" w:eastAsiaTheme="minorEastAsia" w:hAnsiTheme="minorHAnsi"/>
          <w:noProof/>
          <w:szCs w:val="24"/>
          <w:lang w:eastAsia="en-CA"/>
        </w:rPr>
      </w:pPr>
      <w:hyperlink w:anchor="_Toc231979219" w:history="1">
        <w:r w:rsidRPr="00EC5012">
          <w:rPr>
            <w:rStyle w:val="Hyperlink"/>
            <w:noProof/>
          </w:rPr>
          <w:t>1.1</w:t>
        </w:r>
        <w:r>
          <w:rPr>
            <w:rFonts w:asciiTheme="minorHAnsi" w:eastAsiaTheme="minorEastAsia" w:hAnsiTheme="minorHAnsi"/>
            <w:noProof/>
            <w:szCs w:val="24"/>
            <w:lang w:eastAsia="en-CA"/>
          </w:rPr>
          <w:tab/>
        </w:r>
        <w:r w:rsidRPr="00EC5012">
          <w:rPr>
            <w:rStyle w:val="Hyperlink"/>
            <w:noProof/>
          </w:rPr>
          <w:t>Overview</w:t>
        </w:r>
        <w:r>
          <w:rPr>
            <w:noProof/>
            <w:webHidden/>
          </w:rPr>
          <w:tab/>
        </w:r>
        <w:r>
          <w:rPr>
            <w:noProof/>
            <w:webHidden/>
          </w:rPr>
          <w:fldChar w:fldCharType="begin"/>
        </w:r>
        <w:r>
          <w:rPr>
            <w:noProof/>
            <w:webHidden/>
          </w:rPr>
          <w:instrText xml:space="preserve"> PAGEREF _Toc231979219 \h </w:instrText>
        </w:r>
        <w:r>
          <w:rPr>
            <w:noProof/>
            <w:webHidden/>
          </w:rPr>
        </w:r>
        <w:r>
          <w:rPr>
            <w:noProof/>
            <w:webHidden/>
          </w:rPr>
          <w:fldChar w:fldCharType="separate"/>
        </w:r>
        <w:r>
          <w:rPr>
            <w:noProof/>
            <w:webHidden/>
          </w:rPr>
          <w:t>5</w:t>
        </w:r>
        <w:r>
          <w:rPr>
            <w:noProof/>
            <w:webHidden/>
          </w:rPr>
          <w:fldChar w:fldCharType="end"/>
        </w:r>
      </w:hyperlink>
    </w:p>
    <w:p w14:paraId="29DCC36E" w14:textId="7FC8EA7C" w:rsidR="00EB13BE" w:rsidRDefault="00EB13BE">
      <w:pPr>
        <w:pStyle w:val="TOC2"/>
        <w:tabs>
          <w:tab w:val="left" w:pos="960"/>
          <w:tab w:val="right" w:leader="dot" w:pos="10790"/>
        </w:tabs>
        <w:rPr>
          <w:rFonts w:asciiTheme="minorHAnsi" w:eastAsiaTheme="minorEastAsia" w:hAnsiTheme="minorHAnsi"/>
          <w:noProof/>
          <w:szCs w:val="24"/>
          <w:lang w:eastAsia="en-CA"/>
        </w:rPr>
      </w:pPr>
      <w:hyperlink w:anchor="_Toc231979220" w:history="1">
        <w:r w:rsidRPr="00EC5012">
          <w:rPr>
            <w:rStyle w:val="Hyperlink"/>
            <w:noProof/>
          </w:rPr>
          <w:t>1.2</w:t>
        </w:r>
        <w:r>
          <w:rPr>
            <w:rFonts w:asciiTheme="minorHAnsi" w:eastAsiaTheme="minorEastAsia" w:hAnsiTheme="minorHAnsi"/>
            <w:noProof/>
            <w:szCs w:val="24"/>
            <w:lang w:eastAsia="en-CA"/>
          </w:rPr>
          <w:tab/>
        </w:r>
        <w:r w:rsidRPr="00EC5012">
          <w:rPr>
            <w:rStyle w:val="Hyperlink"/>
            <w:noProof/>
          </w:rPr>
          <w:t>Contract Term and Aggregate Contract Value</w:t>
        </w:r>
        <w:r>
          <w:rPr>
            <w:noProof/>
            <w:webHidden/>
          </w:rPr>
          <w:tab/>
        </w:r>
        <w:r>
          <w:rPr>
            <w:noProof/>
            <w:webHidden/>
          </w:rPr>
          <w:fldChar w:fldCharType="begin"/>
        </w:r>
        <w:r>
          <w:rPr>
            <w:noProof/>
            <w:webHidden/>
          </w:rPr>
          <w:instrText xml:space="preserve"> PAGEREF _Toc231979220 \h </w:instrText>
        </w:r>
        <w:r>
          <w:rPr>
            <w:noProof/>
            <w:webHidden/>
          </w:rPr>
        </w:r>
        <w:r>
          <w:rPr>
            <w:noProof/>
            <w:webHidden/>
          </w:rPr>
          <w:fldChar w:fldCharType="separate"/>
        </w:r>
        <w:r>
          <w:rPr>
            <w:noProof/>
            <w:webHidden/>
          </w:rPr>
          <w:t>5</w:t>
        </w:r>
        <w:r>
          <w:rPr>
            <w:noProof/>
            <w:webHidden/>
          </w:rPr>
          <w:fldChar w:fldCharType="end"/>
        </w:r>
      </w:hyperlink>
    </w:p>
    <w:p w14:paraId="15422217" w14:textId="67150E10" w:rsidR="00EB13BE" w:rsidRDefault="00EB13BE">
      <w:pPr>
        <w:pStyle w:val="TOC2"/>
        <w:tabs>
          <w:tab w:val="left" w:pos="960"/>
          <w:tab w:val="right" w:leader="dot" w:pos="10790"/>
        </w:tabs>
        <w:rPr>
          <w:rFonts w:asciiTheme="minorHAnsi" w:eastAsiaTheme="minorEastAsia" w:hAnsiTheme="minorHAnsi"/>
          <w:noProof/>
          <w:szCs w:val="24"/>
          <w:lang w:eastAsia="en-CA"/>
        </w:rPr>
      </w:pPr>
      <w:hyperlink w:anchor="_Toc231979221" w:history="1">
        <w:r w:rsidRPr="00EC5012">
          <w:rPr>
            <w:rStyle w:val="Hyperlink"/>
            <w:noProof/>
          </w:rPr>
          <w:t>1.3</w:t>
        </w:r>
        <w:r>
          <w:rPr>
            <w:rFonts w:asciiTheme="minorHAnsi" w:eastAsiaTheme="minorEastAsia" w:hAnsiTheme="minorHAnsi"/>
            <w:noProof/>
            <w:szCs w:val="24"/>
            <w:lang w:eastAsia="en-CA"/>
          </w:rPr>
          <w:tab/>
        </w:r>
        <w:r w:rsidRPr="00EC5012">
          <w:rPr>
            <w:rStyle w:val="Hyperlink"/>
            <w:noProof/>
          </w:rPr>
          <w:t>Rationale for Contemplating a Direct Award</w:t>
        </w:r>
        <w:r>
          <w:rPr>
            <w:noProof/>
            <w:webHidden/>
          </w:rPr>
          <w:tab/>
        </w:r>
        <w:r>
          <w:rPr>
            <w:noProof/>
            <w:webHidden/>
          </w:rPr>
          <w:fldChar w:fldCharType="begin"/>
        </w:r>
        <w:r>
          <w:rPr>
            <w:noProof/>
            <w:webHidden/>
          </w:rPr>
          <w:instrText xml:space="preserve"> PAGEREF _Toc231979221 \h </w:instrText>
        </w:r>
        <w:r>
          <w:rPr>
            <w:noProof/>
            <w:webHidden/>
          </w:rPr>
        </w:r>
        <w:r>
          <w:rPr>
            <w:noProof/>
            <w:webHidden/>
          </w:rPr>
          <w:fldChar w:fldCharType="separate"/>
        </w:r>
        <w:r>
          <w:rPr>
            <w:noProof/>
            <w:webHidden/>
          </w:rPr>
          <w:t>5</w:t>
        </w:r>
        <w:r>
          <w:rPr>
            <w:noProof/>
            <w:webHidden/>
          </w:rPr>
          <w:fldChar w:fldCharType="end"/>
        </w:r>
      </w:hyperlink>
    </w:p>
    <w:p w14:paraId="252278A4" w14:textId="24B3221F" w:rsidR="00EB13BE" w:rsidRDefault="00EB13BE">
      <w:pPr>
        <w:pStyle w:val="TOC1"/>
        <w:tabs>
          <w:tab w:val="left" w:pos="480"/>
          <w:tab w:val="right" w:leader="dot" w:pos="10790"/>
        </w:tabs>
        <w:rPr>
          <w:rFonts w:asciiTheme="minorHAnsi" w:eastAsiaTheme="minorEastAsia" w:hAnsiTheme="minorHAnsi"/>
          <w:noProof/>
          <w:szCs w:val="24"/>
          <w:lang w:eastAsia="en-CA"/>
        </w:rPr>
      </w:pPr>
      <w:hyperlink w:anchor="_Toc231979222" w:history="1">
        <w:r w:rsidRPr="00EC5012">
          <w:rPr>
            <w:rStyle w:val="Hyperlink"/>
            <w:noProof/>
          </w:rPr>
          <w:t>2.</w:t>
        </w:r>
        <w:r>
          <w:rPr>
            <w:rFonts w:asciiTheme="minorHAnsi" w:eastAsiaTheme="minorEastAsia" w:hAnsiTheme="minorHAnsi"/>
            <w:noProof/>
            <w:szCs w:val="24"/>
            <w:lang w:eastAsia="en-CA"/>
          </w:rPr>
          <w:tab/>
        </w:r>
        <w:r w:rsidRPr="00EC5012">
          <w:rPr>
            <w:rStyle w:val="Hyperlink"/>
            <w:noProof/>
          </w:rPr>
          <w:t>Definitions Used in this Notice of Intent</w:t>
        </w:r>
        <w:r>
          <w:rPr>
            <w:noProof/>
            <w:webHidden/>
          </w:rPr>
          <w:tab/>
        </w:r>
        <w:r>
          <w:rPr>
            <w:noProof/>
            <w:webHidden/>
          </w:rPr>
          <w:fldChar w:fldCharType="begin"/>
        </w:r>
        <w:r>
          <w:rPr>
            <w:noProof/>
            <w:webHidden/>
          </w:rPr>
          <w:instrText xml:space="preserve"> PAGEREF _Toc231979222 \h </w:instrText>
        </w:r>
        <w:r>
          <w:rPr>
            <w:noProof/>
            <w:webHidden/>
          </w:rPr>
        </w:r>
        <w:r>
          <w:rPr>
            <w:noProof/>
            <w:webHidden/>
          </w:rPr>
          <w:fldChar w:fldCharType="separate"/>
        </w:r>
        <w:r>
          <w:rPr>
            <w:noProof/>
            <w:webHidden/>
          </w:rPr>
          <w:t>5</w:t>
        </w:r>
        <w:r>
          <w:rPr>
            <w:noProof/>
            <w:webHidden/>
          </w:rPr>
          <w:fldChar w:fldCharType="end"/>
        </w:r>
      </w:hyperlink>
    </w:p>
    <w:p w14:paraId="367AEC78" w14:textId="72F52671" w:rsidR="00EB13BE" w:rsidRDefault="00EB13BE">
      <w:pPr>
        <w:pStyle w:val="TOC1"/>
        <w:tabs>
          <w:tab w:val="left" w:pos="480"/>
          <w:tab w:val="right" w:leader="dot" w:pos="10790"/>
        </w:tabs>
        <w:rPr>
          <w:rFonts w:asciiTheme="minorHAnsi" w:eastAsiaTheme="minorEastAsia" w:hAnsiTheme="minorHAnsi"/>
          <w:noProof/>
          <w:szCs w:val="24"/>
          <w:lang w:eastAsia="en-CA"/>
        </w:rPr>
      </w:pPr>
      <w:hyperlink w:anchor="_Toc231979223" w:history="1">
        <w:r w:rsidRPr="00EC5012">
          <w:rPr>
            <w:rStyle w:val="Hyperlink"/>
            <w:noProof/>
          </w:rPr>
          <w:t>3.</w:t>
        </w:r>
        <w:r>
          <w:rPr>
            <w:rFonts w:asciiTheme="minorHAnsi" w:eastAsiaTheme="minorEastAsia" w:hAnsiTheme="minorHAnsi"/>
            <w:noProof/>
            <w:szCs w:val="24"/>
            <w:lang w:eastAsia="en-CA"/>
          </w:rPr>
          <w:tab/>
        </w:r>
        <w:r w:rsidRPr="00EC5012">
          <w:rPr>
            <w:rStyle w:val="Hyperlink"/>
            <w:noProof/>
          </w:rPr>
          <w:t>Notice of Intent Challenge Guidelines</w:t>
        </w:r>
        <w:r>
          <w:rPr>
            <w:noProof/>
            <w:webHidden/>
          </w:rPr>
          <w:tab/>
        </w:r>
        <w:r>
          <w:rPr>
            <w:noProof/>
            <w:webHidden/>
          </w:rPr>
          <w:fldChar w:fldCharType="begin"/>
        </w:r>
        <w:r>
          <w:rPr>
            <w:noProof/>
            <w:webHidden/>
          </w:rPr>
          <w:instrText xml:space="preserve"> PAGEREF _Toc231979223 \h </w:instrText>
        </w:r>
        <w:r>
          <w:rPr>
            <w:noProof/>
            <w:webHidden/>
          </w:rPr>
        </w:r>
        <w:r>
          <w:rPr>
            <w:noProof/>
            <w:webHidden/>
          </w:rPr>
          <w:fldChar w:fldCharType="separate"/>
        </w:r>
        <w:r>
          <w:rPr>
            <w:noProof/>
            <w:webHidden/>
          </w:rPr>
          <w:t>7</w:t>
        </w:r>
        <w:r>
          <w:rPr>
            <w:noProof/>
            <w:webHidden/>
          </w:rPr>
          <w:fldChar w:fldCharType="end"/>
        </w:r>
      </w:hyperlink>
    </w:p>
    <w:p w14:paraId="24CE769C" w14:textId="7CBA7DCF" w:rsidR="00EB13BE" w:rsidRDefault="00EB13BE">
      <w:pPr>
        <w:pStyle w:val="TOC2"/>
        <w:tabs>
          <w:tab w:val="left" w:pos="960"/>
          <w:tab w:val="right" w:leader="dot" w:pos="10790"/>
        </w:tabs>
        <w:rPr>
          <w:rFonts w:asciiTheme="minorHAnsi" w:eastAsiaTheme="minorEastAsia" w:hAnsiTheme="minorHAnsi"/>
          <w:noProof/>
          <w:szCs w:val="24"/>
          <w:lang w:eastAsia="en-CA"/>
        </w:rPr>
      </w:pPr>
      <w:hyperlink w:anchor="_Toc231979224" w:history="1">
        <w:r w:rsidRPr="00EC5012">
          <w:rPr>
            <w:rStyle w:val="Hyperlink"/>
            <w:noProof/>
          </w:rPr>
          <w:t>3.1</w:t>
        </w:r>
        <w:r>
          <w:rPr>
            <w:rFonts w:asciiTheme="minorHAnsi" w:eastAsiaTheme="minorEastAsia" w:hAnsiTheme="minorHAnsi"/>
            <w:noProof/>
            <w:szCs w:val="24"/>
            <w:lang w:eastAsia="en-CA"/>
          </w:rPr>
          <w:tab/>
        </w:r>
        <w:r w:rsidRPr="00EC5012">
          <w:rPr>
            <w:rStyle w:val="Hyperlink"/>
            <w:noProof/>
          </w:rPr>
          <w:t>Submission of Challenges</w:t>
        </w:r>
        <w:r>
          <w:rPr>
            <w:noProof/>
            <w:webHidden/>
          </w:rPr>
          <w:tab/>
        </w:r>
        <w:r>
          <w:rPr>
            <w:noProof/>
            <w:webHidden/>
          </w:rPr>
          <w:fldChar w:fldCharType="begin"/>
        </w:r>
        <w:r>
          <w:rPr>
            <w:noProof/>
            <w:webHidden/>
          </w:rPr>
          <w:instrText xml:space="preserve"> PAGEREF _Toc231979224 \h </w:instrText>
        </w:r>
        <w:r>
          <w:rPr>
            <w:noProof/>
            <w:webHidden/>
          </w:rPr>
        </w:r>
        <w:r>
          <w:rPr>
            <w:noProof/>
            <w:webHidden/>
          </w:rPr>
          <w:fldChar w:fldCharType="separate"/>
        </w:r>
        <w:r>
          <w:rPr>
            <w:noProof/>
            <w:webHidden/>
          </w:rPr>
          <w:t>7</w:t>
        </w:r>
        <w:r>
          <w:rPr>
            <w:noProof/>
            <w:webHidden/>
          </w:rPr>
          <w:fldChar w:fldCharType="end"/>
        </w:r>
      </w:hyperlink>
    </w:p>
    <w:p w14:paraId="1FA90F4C" w14:textId="5F14FF33" w:rsidR="00EB13BE" w:rsidRDefault="00EB13BE">
      <w:pPr>
        <w:pStyle w:val="TOC2"/>
        <w:tabs>
          <w:tab w:val="left" w:pos="960"/>
          <w:tab w:val="right" w:leader="dot" w:pos="10790"/>
        </w:tabs>
        <w:rPr>
          <w:rFonts w:asciiTheme="minorHAnsi" w:eastAsiaTheme="minorEastAsia" w:hAnsiTheme="minorHAnsi"/>
          <w:noProof/>
          <w:szCs w:val="24"/>
          <w:lang w:eastAsia="en-CA"/>
        </w:rPr>
      </w:pPr>
      <w:hyperlink w:anchor="_Toc231979225" w:history="1">
        <w:r w:rsidRPr="00EC5012">
          <w:rPr>
            <w:rStyle w:val="Hyperlink"/>
            <w:noProof/>
          </w:rPr>
          <w:t>3.2</w:t>
        </w:r>
        <w:r>
          <w:rPr>
            <w:rFonts w:asciiTheme="minorHAnsi" w:eastAsiaTheme="minorEastAsia" w:hAnsiTheme="minorHAnsi"/>
            <w:noProof/>
            <w:szCs w:val="24"/>
            <w:lang w:eastAsia="en-CA"/>
          </w:rPr>
          <w:tab/>
        </w:r>
        <w:r w:rsidRPr="00EC5012">
          <w:rPr>
            <w:rStyle w:val="Hyperlink"/>
            <w:noProof/>
          </w:rPr>
          <w:t>Review of Challenges</w:t>
        </w:r>
        <w:r>
          <w:rPr>
            <w:noProof/>
            <w:webHidden/>
          </w:rPr>
          <w:tab/>
        </w:r>
        <w:r>
          <w:rPr>
            <w:noProof/>
            <w:webHidden/>
          </w:rPr>
          <w:fldChar w:fldCharType="begin"/>
        </w:r>
        <w:r>
          <w:rPr>
            <w:noProof/>
            <w:webHidden/>
          </w:rPr>
          <w:instrText xml:space="preserve"> PAGEREF _Toc231979225 \h </w:instrText>
        </w:r>
        <w:r>
          <w:rPr>
            <w:noProof/>
            <w:webHidden/>
          </w:rPr>
        </w:r>
        <w:r>
          <w:rPr>
            <w:noProof/>
            <w:webHidden/>
          </w:rPr>
          <w:fldChar w:fldCharType="separate"/>
        </w:r>
        <w:r>
          <w:rPr>
            <w:noProof/>
            <w:webHidden/>
          </w:rPr>
          <w:t>8</w:t>
        </w:r>
        <w:r>
          <w:rPr>
            <w:noProof/>
            <w:webHidden/>
          </w:rPr>
          <w:fldChar w:fldCharType="end"/>
        </w:r>
      </w:hyperlink>
    </w:p>
    <w:p w14:paraId="33BC9B2B" w14:textId="6821E0BC" w:rsidR="00EB13BE" w:rsidRDefault="00EB13BE">
      <w:pPr>
        <w:pStyle w:val="TOC2"/>
        <w:tabs>
          <w:tab w:val="left" w:pos="960"/>
          <w:tab w:val="right" w:leader="dot" w:pos="10790"/>
        </w:tabs>
        <w:rPr>
          <w:rFonts w:asciiTheme="minorHAnsi" w:eastAsiaTheme="minorEastAsia" w:hAnsiTheme="minorHAnsi"/>
          <w:noProof/>
          <w:szCs w:val="24"/>
          <w:lang w:eastAsia="en-CA"/>
        </w:rPr>
      </w:pPr>
      <w:hyperlink w:anchor="_Toc231979226" w:history="1">
        <w:r w:rsidRPr="00EC5012">
          <w:rPr>
            <w:rStyle w:val="Hyperlink"/>
            <w:noProof/>
          </w:rPr>
          <w:t>3.3</w:t>
        </w:r>
        <w:r>
          <w:rPr>
            <w:rFonts w:asciiTheme="minorHAnsi" w:eastAsiaTheme="minorEastAsia" w:hAnsiTheme="minorHAnsi"/>
            <w:noProof/>
            <w:szCs w:val="24"/>
            <w:lang w:eastAsia="en-CA"/>
          </w:rPr>
          <w:tab/>
        </w:r>
        <w:r w:rsidRPr="00EC5012">
          <w:rPr>
            <w:rStyle w:val="Hyperlink"/>
            <w:noProof/>
          </w:rPr>
          <w:t>Enquiries are Made to the Official Contact</w:t>
        </w:r>
        <w:r>
          <w:rPr>
            <w:noProof/>
            <w:webHidden/>
          </w:rPr>
          <w:tab/>
        </w:r>
        <w:r>
          <w:rPr>
            <w:noProof/>
            <w:webHidden/>
          </w:rPr>
          <w:fldChar w:fldCharType="begin"/>
        </w:r>
        <w:r>
          <w:rPr>
            <w:noProof/>
            <w:webHidden/>
          </w:rPr>
          <w:instrText xml:space="preserve"> PAGEREF _Toc231979226 \h </w:instrText>
        </w:r>
        <w:r>
          <w:rPr>
            <w:noProof/>
            <w:webHidden/>
          </w:rPr>
        </w:r>
        <w:r>
          <w:rPr>
            <w:noProof/>
            <w:webHidden/>
          </w:rPr>
          <w:fldChar w:fldCharType="separate"/>
        </w:r>
        <w:r>
          <w:rPr>
            <w:noProof/>
            <w:webHidden/>
          </w:rPr>
          <w:t>8</w:t>
        </w:r>
        <w:r>
          <w:rPr>
            <w:noProof/>
            <w:webHidden/>
          </w:rPr>
          <w:fldChar w:fldCharType="end"/>
        </w:r>
      </w:hyperlink>
    </w:p>
    <w:p w14:paraId="6599A22D" w14:textId="7AAFBB01" w:rsidR="00EB13BE" w:rsidRDefault="00EB13BE">
      <w:pPr>
        <w:pStyle w:val="TOC2"/>
        <w:tabs>
          <w:tab w:val="left" w:pos="960"/>
          <w:tab w:val="right" w:leader="dot" w:pos="10790"/>
        </w:tabs>
        <w:rPr>
          <w:rFonts w:asciiTheme="minorHAnsi" w:eastAsiaTheme="minorEastAsia" w:hAnsiTheme="minorHAnsi"/>
          <w:noProof/>
          <w:szCs w:val="24"/>
          <w:lang w:eastAsia="en-CA"/>
        </w:rPr>
      </w:pPr>
      <w:hyperlink w:anchor="_Toc231979227" w:history="1">
        <w:r w:rsidRPr="00EC5012">
          <w:rPr>
            <w:rStyle w:val="Hyperlink"/>
            <w:noProof/>
          </w:rPr>
          <w:t>3.4</w:t>
        </w:r>
        <w:r>
          <w:rPr>
            <w:rFonts w:asciiTheme="minorHAnsi" w:eastAsiaTheme="minorEastAsia" w:hAnsiTheme="minorHAnsi"/>
            <w:noProof/>
            <w:szCs w:val="24"/>
            <w:lang w:eastAsia="en-CA"/>
          </w:rPr>
          <w:tab/>
        </w:r>
        <w:r w:rsidRPr="00EC5012">
          <w:rPr>
            <w:rStyle w:val="Hyperlink"/>
            <w:noProof/>
          </w:rPr>
          <w:t>Ownership of Challenges</w:t>
        </w:r>
        <w:r>
          <w:rPr>
            <w:noProof/>
            <w:webHidden/>
          </w:rPr>
          <w:tab/>
        </w:r>
        <w:r>
          <w:rPr>
            <w:noProof/>
            <w:webHidden/>
          </w:rPr>
          <w:fldChar w:fldCharType="begin"/>
        </w:r>
        <w:r>
          <w:rPr>
            <w:noProof/>
            <w:webHidden/>
          </w:rPr>
          <w:instrText xml:space="preserve"> PAGEREF _Toc231979227 \h </w:instrText>
        </w:r>
        <w:r>
          <w:rPr>
            <w:noProof/>
            <w:webHidden/>
          </w:rPr>
        </w:r>
        <w:r>
          <w:rPr>
            <w:noProof/>
            <w:webHidden/>
          </w:rPr>
          <w:fldChar w:fldCharType="separate"/>
        </w:r>
        <w:r>
          <w:rPr>
            <w:noProof/>
            <w:webHidden/>
          </w:rPr>
          <w:t>8</w:t>
        </w:r>
        <w:r>
          <w:rPr>
            <w:noProof/>
            <w:webHidden/>
          </w:rPr>
          <w:fldChar w:fldCharType="end"/>
        </w:r>
      </w:hyperlink>
    </w:p>
    <w:p w14:paraId="51EF8538" w14:textId="78B8ABDE" w:rsidR="00EB13BE" w:rsidRDefault="00EB13BE">
      <w:pPr>
        <w:pStyle w:val="TOC2"/>
        <w:tabs>
          <w:tab w:val="left" w:pos="960"/>
          <w:tab w:val="right" w:leader="dot" w:pos="10790"/>
        </w:tabs>
        <w:rPr>
          <w:rFonts w:asciiTheme="minorHAnsi" w:eastAsiaTheme="minorEastAsia" w:hAnsiTheme="minorHAnsi"/>
          <w:noProof/>
          <w:szCs w:val="24"/>
          <w:lang w:eastAsia="en-CA"/>
        </w:rPr>
      </w:pPr>
      <w:hyperlink w:anchor="_Toc231979228" w:history="1">
        <w:r w:rsidRPr="00EC5012">
          <w:rPr>
            <w:rStyle w:val="Hyperlink"/>
            <w:noProof/>
          </w:rPr>
          <w:t>3.5</w:t>
        </w:r>
        <w:r>
          <w:rPr>
            <w:rFonts w:asciiTheme="minorHAnsi" w:eastAsiaTheme="minorEastAsia" w:hAnsiTheme="minorHAnsi"/>
            <w:noProof/>
            <w:szCs w:val="24"/>
            <w:lang w:eastAsia="en-CA"/>
          </w:rPr>
          <w:tab/>
        </w:r>
        <w:r w:rsidRPr="00EC5012">
          <w:rPr>
            <w:rStyle w:val="Hyperlink"/>
            <w:noProof/>
          </w:rPr>
          <w:t>Respondents’ Expenses</w:t>
        </w:r>
        <w:r>
          <w:rPr>
            <w:noProof/>
            <w:webHidden/>
          </w:rPr>
          <w:tab/>
        </w:r>
        <w:r>
          <w:rPr>
            <w:noProof/>
            <w:webHidden/>
          </w:rPr>
          <w:fldChar w:fldCharType="begin"/>
        </w:r>
        <w:r>
          <w:rPr>
            <w:noProof/>
            <w:webHidden/>
          </w:rPr>
          <w:instrText xml:space="preserve"> PAGEREF _Toc231979228 \h </w:instrText>
        </w:r>
        <w:r>
          <w:rPr>
            <w:noProof/>
            <w:webHidden/>
          </w:rPr>
        </w:r>
        <w:r>
          <w:rPr>
            <w:noProof/>
            <w:webHidden/>
          </w:rPr>
          <w:fldChar w:fldCharType="separate"/>
        </w:r>
        <w:r>
          <w:rPr>
            <w:noProof/>
            <w:webHidden/>
          </w:rPr>
          <w:t>8</w:t>
        </w:r>
        <w:r>
          <w:rPr>
            <w:noProof/>
            <w:webHidden/>
          </w:rPr>
          <w:fldChar w:fldCharType="end"/>
        </w:r>
      </w:hyperlink>
    </w:p>
    <w:p w14:paraId="6CD68C42" w14:textId="0CA21BE9" w:rsidR="00EB13BE" w:rsidRDefault="00EB13BE">
      <w:pPr>
        <w:pStyle w:val="TOC1"/>
        <w:tabs>
          <w:tab w:val="right" w:leader="dot" w:pos="10790"/>
        </w:tabs>
        <w:rPr>
          <w:rFonts w:asciiTheme="minorHAnsi" w:eastAsiaTheme="minorEastAsia" w:hAnsiTheme="minorHAnsi"/>
          <w:noProof/>
          <w:szCs w:val="24"/>
          <w:lang w:eastAsia="en-CA"/>
        </w:rPr>
      </w:pPr>
      <w:hyperlink w:anchor="_Toc231979229" w:history="1">
        <w:r w:rsidRPr="00EC5012">
          <w:rPr>
            <w:rStyle w:val="Hyperlink"/>
            <w:noProof/>
          </w:rPr>
          <w:t>Appendix A: Challenge Form</w:t>
        </w:r>
        <w:r>
          <w:rPr>
            <w:noProof/>
            <w:webHidden/>
          </w:rPr>
          <w:tab/>
        </w:r>
        <w:r>
          <w:rPr>
            <w:noProof/>
            <w:webHidden/>
          </w:rPr>
          <w:fldChar w:fldCharType="begin"/>
        </w:r>
        <w:r>
          <w:rPr>
            <w:noProof/>
            <w:webHidden/>
          </w:rPr>
          <w:instrText xml:space="preserve"> PAGEREF _Toc231979229 \h </w:instrText>
        </w:r>
        <w:r>
          <w:rPr>
            <w:noProof/>
            <w:webHidden/>
          </w:rPr>
        </w:r>
        <w:r>
          <w:rPr>
            <w:noProof/>
            <w:webHidden/>
          </w:rPr>
          <w:fldChar w:fldCharType="separate"/>
        </w:r>
        <w:r>
          <w:rPr>
            <w:noProof/>
            <w:webHidden/>
          </w:rPr>
          <w:t>9</w:t>
        </w:r>
        <w:r>
          <w:rPr>
            <w:noProof/>
            <w:webHidden/>
          </w:rPr>
          <w:fldChar w:fldCharType="end"/>
        </w:r>
      </w:hyperlink>
    </w:p>
    <w:p w14:paraId="70B5B8A0" w14:textId="7DCFB4C9" w:rsidR="0088456E" w:rsidRDefault="00EA09EF" w:rsidP="0088456E">
      <w:r>
        <w:fldChar w:fldCharType="end"/>
      </w:r>
    </w:p>
    <w:p w14:paraId="1601EB51" w14:textId="77777777" w:rsidR="0088456E" w:rsidRDefault="0088456E">
      <w:pPr>
        <w:spacing w:line="259" w:lineRule="auto"/>
      </w:pPr>
      <w:r>
        <w:br w:type="page"/>
      </w:r>
    </w:p>
    <w:p w14:paraId="72A66343" w14:textId="3012912D" w:rsidR="0088456E" w:rsidRDefault="0088456E" w:rsidP="0039661C">
      <w:pPr>
        <w:pStyle w:val="Heading1"/>
        <w:numPr>
          <w:ilvl w:val="0"/>
          <w:numId w:val="2"/>
        </w:numPr>
      </w:pPr>
      <w:bookmarkStart w:id="0" w:name="_Toc231979218"/>
      <w:r w:rsidRPr="0088456E">
        <w:lastRenderedPageBreak/>
        <w:t>Summary</w:t>
      </w:r>
      <w:bookmarkEnd w:id="0"/>
    </w:p>
    <w:p w14:paraId="36C5E9F7" w14:textId="77777777" w:rsidR="0088456E" w:rsidRPr="0088456E" w:rsidRDefault="0088456E" w:rsidP="0088456E"/>
    <w:p w14:paraId="1AE4B513" w14:textId="0F05F6D0" w:rsidR="0088456E" w:rsidRDefault="0088456E" w:rsidP="0039661C">
      <w:pPr>
        <w:pStyle w:val="Heading2"/>
        <w:numPr>
          <w:ilvl w:val="1"/>
          <w:numId w:val="3"/>
        </w:numPr>
      </w:pPr>
      <w:bookmarkStart w:id="1" w:name="_Toc231979219"/>
      <w:r w:rsidRPr="0088456E">
        <w:t>Overview</w:t>
      </w:r>
      <w:bookmarkEnd w:id="1"/>
    </w:p>
    <w:p w14:paraId="16FEDA4B" w14:textId="77777777" w:rsidR="0088456E" w:rsidRDefault="0088456E" w:rsidP="0088456E">
      <w:r w:rsidRPr="00363F8B">
        <w:t xml:space="preserve">Notice is hereby given that the Ministry of </w:t>
      </w:r>
      <w:sdt>
        <w:sdtPr>
          <w:rPr>
            <w:rFonts w:cs="Arial"/>
          </w:rPr>
          <w:id w:val="981964202"/>
          <w:placeholder>
            <w:docPart w:val="32303131CE664BDCA2BCB6E59F112484"/>
          </w:placeholder>
          <w:temporary/>
          <w:showingPlcHdr/>
        </w:sdtPr>
        <w:sdtEndPr>
          <w:rPr>
            <w:shd w:val="clear" w:color="auto" w:fill="D9D9D9" w:themeFill="background1" w:themeFillShade="D9"/>
          </w:rPr>
        </w:sdtEndPr>
        <w:sdtContent>
          <w:r w:rsidRPr="0088456E">
            <w:rPr>
              <w:rStyle w:val="PlaceholderText"/>
              <w:color w:val="D60093"/>
            </w:rPr>
            <w:t>[@@Drafter: Click here to enter the Ministry name@@]</w:t>
          </w:r>
        </w:sdtContent>
      </w:sdt>
      <w:r w:rsidRPr="00363F8B">
        <w:t xml:space="preserve"> is contemplating making a direct award of a contract to </w:t>
      </w:r>
      <w:sdt>
        <w:sdtPr>
          <w:rPr>
            <w:rFonts w:cs="Arial"/>
            <w:color w:val="D60093"/>
          </w:rPr>
          <w:id w:val="-1779556460"/>
          <w:placeholder>
            <w:docPart w:val="FCE9359A5E784B31BBBDDF169DA02010"/>
          </w:placeholder>
          <w:temporary/>
          <w:showingPlcHdr/>
        </w:sdtPr>
        <w:sdtEndPr>
          <w:rPr>
            <w:color w:val="auto"/>
            <w:shd w:val="clear" w:color="auto" w:fill="D9D9D9" w:themeFill="background1" w:themeFillShade="D9"/>
          </w:rPr>
        </w:sdtEndPr>
        <w:sdtContent>
          <w:r w:rsidRPr="0088456E">
            <w:rPr>
              <w:rStyle w:val="PlaceholderText"/>
              <w:color w:val="D60093"/>
            </w:rPr>
            <w:t>[@@Drafter: Click here to enter the Supplier name@@]</w:t>
          </w:r>
        </w:sdtContent>
      </w:sdt>
      <w:r w:rsidRPr="00363F8B">
        <w:t xml:space="preserve"> (the “</w:t>
      </w:r>
      <w:r w:rsidRPr="0088456E">
        <w:t>Supplier</w:t>
      </w:r>
      <w:r w:rsidRPr="00363F8B">
        <w:t>”).</w:t>
      </w:r>
    </w:p>
    <w:p w14:paraId="551FFE1A" w14:textId="32D10022" w:rsidR="0088456E" w:rsidRPr="0088456E" w:rsidRDefault="0088456E" w:rsidP="0088456E">
      <w:r w:rsidRPr="0088456E">
        <w:t>The high-level details of the contemplated contract are generally described below.</w:t>
      </w:r>
    </w:p>
    <w:p w14:paraId="4763FC4B" w14:textId="5AB9BEFB" w:rsidR="0088456E" w:rsidRPr="00363F8B" w:rsidRDefault="006611C4" w:rsidP="0088456E">
      <w:sdt>
        <w:sdtPr>
          <w:rPr>
            <w:rFonts w:cs="Arial"/>
          </w:rPr>
          <w:id w:val="-740017405"/>
          <w:placeholder>
            <w:docPart w:val="7A557B858AA74F9D8842D9B534F28337"/>
          </w:placeholder>
          <w:temporary/>
          <w:showingPlcHdr/>
        </w:sdtPr>
        <w:sdtEndPr>
          <w:rPr>
            <w:shd w:val="clear" w:color="auto" w:fill="D9D9D9" w:themeFill="background1" w:themeFillShade="D9"/>
          </w:rPr>
        </w:sdtEndPr>
        <w:sdtContent>
          <w:r w:rsidR="0088456E" w:rsidRPr="0088456E">
            <w:rPr>
              <w:rStyle w:val="PlaceholderText"/>
              <w:color w:val="D60093"/>
            </w:rPr>
            <w:t>[@@Drafter: insert high level summary of the services, goods and/or construction to be provided by the Supplier.@@]</w:t>
          </w:r>
        </w:sdtContent>
      </w:sdt>
      <w:r w:rsidR="0088456E" w:rsidRPr="00363F8B">
        <w:rPr>
          <w:color w:val="0066FF"/>
          <w:highlight w:val="lightGray"/>
        </w:rPr>
        <w:t xml:space="preserve"> </w:t>
      </w:r>
    </w:p>
    <w:p w14:paraId="228A5395" w14:textId="7BF0D521" w:rsidR="0088456E" w:rsidRDefault="0088456E" w:rsidP="0039661C">
      <w:pPr>
        <w:pStyle w:val="Heading2"/>
        <w:numPr>
          <w:ilvl w:val="1"/>
          <w:numId w:val="3"/>
        </w:numPr>
      </w:pPr>
      <w:bookmarkStart w:id="2" w:name="_Toc231979220"/>
      <w:r w:rsidRPr="0088456E">
        <w:t>Contract Term and Aggregate Contract Value</w:t>
      </w:r>
      <w:bookmarkEnd w:id="2"/>
    </w:p>
    <w:p w14:paraId="582EF62A" w14:textId="4368F248" w:rsidR="0088456E" w:rsidRDefault="0088456E" w:rsidP="0088456E">
      <w:r w:rsidRPr="00363F8B">
        <w:t xml:space="preserve">The term of the contract is expected to be </w:t>
      </w:r>
      <w:sdt>
        <w:sdtPr>
          <w:rPr>
            <w:rFonts w:cs="Arial"/>
          </w:rPr>
          <w:id w:val="2075846296"/>
          <w:placeholder>
            <w:docPart w:val="204EF0F6110446DA8AFFF03798E90BE2"/>
          </w:placeholder>
          <w:temporary/>
          <w:showingPlcHdr/>
        </w:sdtPr>
        <w:sdtEndPr>
          <w:rPr>
            <w:shd w:val="clear" w:color="auto" w:fill="D9D9D9" w:themeFill="background1" w:themeFillShade="D9"/>
          </w:rPr>
        </w:sdtEndPr>
        <w:sdtContent>
          <w:r w:rsidRPr="0088456E">
            <w:rPr>
              <w:rStyle w:val="PlaceholderText"/>
              <w:color w:val="D60093"/>
            </w:rPr>
            <w:t xml:space="preserve">[@@Drafter: Click here to enter the </w:t>
          </w:r>
          <w:r>
            <w:rPr>
              <w:rStyle w:val="PlaceholderText"/>
              <w:color w:val="D60093"/>
            </w:rPr>
            <w:t>duration</w:t>
          </w:r>
          <w:r w:rsidRPr="0088456E">
            <w:rPr>
              <w:rStyle w:val="PlaceholderText"/>
              <w:color w:val="D60093"/>
            </w:rPr>
            <w:t>@@]</w:t>
          </w:r>
        </w:sdtContent>
      </w:sdt>
      <w:r w:rsidRPr="00363F8B">
        <w:t>.</w:t>
      </w:r>
    </w:p>
    <w:p w14:paraId="1E193021" w14:textId="63C40D77" w:rsidR="0088456E" w:rsidRDefault="0088456E" w:rsidP="0088456E">
      <w:pPr>
        <w:rPr>
          <w:rFonts w:cs="Arial"/>
        </w:rPr>
      </w:pPr>
      <w:r w:rsidRPr="00363F8B">
        <w:t xml:space="preserve">The aggregate value of the contract is expected not to exceed, exclusive of applicable taxes </w:t>
      </w:r>
      <w:sdt>
        <w:sdtPr>
          <w:rPr>
            <w:rFonts w:cs="Arial"/>
          </w:rPr>
          <w:id w:val="595903831"/>
          <w:placeholder>
            <w:docPart w:val="98F14F4211C84E7AB27A4001230C65E5"/>
          </w:placeholder>
          <w:temporary/>
          <w:showingPlcHdr/>
        </w:sdtPr>
        <w:sdtEndPr>
          <w:rPr>
            <w:shd w:val="clear" w:color="auto" w:fill="D9D9D9" w:themeFill="background1" w:themeFillShade="D9"/>
          </w:rPr>
        </w:sdtEndPr>
        <w:sdtContent>
          <w:r w:rsidRPr="0088456E">
            <w:rPr>
              <w:rStyle w:val="PlaceholderText"/>
              <w:color w:val="D60093"/>
            </w:rPr>
            <w:t>[@@Drafter: Click here to insert estimated value of contract@@]</w:t>
          </w:r>
        </w:sdtContent>
      </w:sdt>
      <w:r>
        <w:rPr>
          <w:rFonts w:cs="Arial"/>
        </w:rPr>
        <w:t>.</w:t>
      </w:r>
    </w:p>
    <w:p w14:paraId="701E7F81" w14:textId="4D5DDEFA" w:rsidR="003F2236" w:rsidRPr="003F2236" w:rsidRDefault="003F2236" w:rsidP="003F2236">
      <w:pPr>
        <w:rPr>
          <w:rFonts w:cs="Arial"/>
          <w:b/>
          <w:bCs/>
          <w:color w:val="D60093"/>
        </w:rPr>
      </w:pPr>
      <w:r w:rsidRPr="003F2236">
        <w:rPr>
          <w:rFonts w:cs="Arial"/>
          <w:b/>
          <w:bCs/>
          <w:color w:val="D60093"/>
        </w:rPr>
        <w:t>[@@ Note to Drafter: The aggregate value of the contract should be calculated based on the value of the contract during the initial contract term and all optional extension periods.@@]</w:t>
      </w:r>
    </w:p>
    <w:p w14:paraId="1E09BE8D" w14:textId="5E1922C3" w:rsidR="0088456E" w:rsidRDefault="0088456E" w:rsidP="0039661C">
      <w:pPr>
        <w:pStyle w:val="Heading2"/>
        <w:numPr>
          <w:ilvl w:val="1"/>
          <w:numId w:val="3"/>
        </w:numPr>
      </w:pPr>
      <w:bookmarkStart w:id="3" w:name="_Toc231979221"/>
      <w:r w:rsidRPr="0088456E">
        <w:t>Rationale for Contemplating a Direct Award</w:t>
      </w:r>
      <w:bookmarkEnd w:id="3"/>
    </w:p>
    <w:p w14:paraId="6A895218" w14:textId="4968E8A5" w:rsidR="0088456E" w:rsidRPr="0088456E" w:rsidRDefault="0088456E" w:rsidP="0088456E">
      <w:pPr>
        <w:rPr>
          <w:rStyle w:val="NormalIndentChar"/>
          <w:rFonts w:eastAsiaTheme="minorHAnsi"/>
          <w:color w:val="0070C0"/>
        </w:rPr>
      </w:pPr>
      <w:r w:rsidRPr="00363F8B">
        <w:t xml:space="preserve">The Province is contemplating a direct award with the Supplier for the following reasons: </w:t>
      </w:r>
      <w:sdt>
        <w:sdtPr>
          <w:rPr>
            <w:rFonts w:cs="Arial"/>
            <w:color w:val="D60093"/>
          </w:rPr>
          <w:id w:val="1458526714"/>
          <w:placeholder>
            <w:docPart w:val="EA098160D5044A24A5FB60E28F8530EB"/>
          </w:placeholder>
          <w:temporary/>
          <w:showingPlcHdr/>
        </w:sdtPr>
        <w:sdtEndPr>
          <w:rPr>
            <w:color w:val="auto"/>
            <w:shd w:val="clear" w:color="auto" w:fill="D9D9D9" w:themeFill="background1" w:themeFillShade="D9"/>
          </w:rPr>
        </w:sdtEndPr>
        <w:sdtContent>
          <w:r w:rsidRPr="0088456E">
            <w:rPr>
              <w:rStyle w:val="PlaceholderText"/>
              <w:color w:val="D60093"/>
            </w:rPr>
            <w:t>[@@Drafter: insert justification for direct award here@@]</w:t>
          </w:r>
        </w:sdtContent>
      </w:sdt>
      <w:r w:rsidRPr="0088456E">
        <w:t>.</w:t>
      </w:r>
    </w:p>
    <w:p w14:paraId="40503D78" w14:textId="77777777" w:rsidR="0088456E" w:rsidRDefault="0088456E" w:rsidP="0088456E"/>
    <w:p w14:paraId="0E141CA8" w14:textId="4AE2CA80" w:rsidR="00F83E7B" w:rsidRDefault="00F83E7B" w:rsidP="0039661C">
      <w:pPr>
        <w:pStyle w:val="Heading1"/>
        <w:numPr>
          <w:ilvl w:val="0"/>
          <w:numId w:val="2"/>
        </w:numPr>
      </w:pPr>
      <w:bookmarkStart w:id="4" w:name="_Toc231979222"/>
      <w:r w:rsidRPr="00F83E7B">
        <w:t>Definitions Used in this Notice of Intent</w:t>
      </w:r>
      <w:bookmarkEnd w:id="4"/>
    </w:p>
    <w:p w14:paraId="434CABCD" w14:textId="77777777" w:rsidR="00F83E7B" w:rsidRDefault="00F83E7B" w:rsidP="00F83E7B"/>
    <w:p w14:paraId="47DBB329" w14:textId="77777777" w:rsidR="00F83E7B" w:rsidRDefault="00F83E7B" w:rsidP="00F83E7B">
      <w:r>
        <w:t>Throughout this Notice of Intent, the following definitions will be used (and the singular is interchangeable with the plural context permitting):</w:t>
      </w:r>
    </w:p>
    <w:p w14:paraId="786BD756" w14:textId="1B0C4B35" w:rsidR="00F83E7B" w:rsidRDefault="00F83E7B" w:rsidP="00F83E7B">
      <w:pPr>
        <w:rPr>
          <w:b/>
          <w:bCs/>
          <w:color w:val="D60093"/>
        </w:rPr>
      </w:pPr>
      <w:r w:rsidRPr="00F83E7B">
        <w:rPr>
          <w:b/>
          <w:bCs/>
          <w:color w:val="D60093"/>
        </w:rPr>
        <w:t xml:space="preserve">[@@Note to Drafter: The default definitions below may not be deleted or edited without the advice from </w:t>
      </w:r>
      <w:hyperlink r:id="rId18" w:history="1">
        <w:r w:rsidRPr="00F83E7B">
          <w:rPr>
            <w:rStyle w:val="Hyperlink"/>
            <w:b/>
            <w:bCs/>
          </w:rPr>
          <w:t>Legal Services Branch</w:t>
        </w:r>
      </w:hyperlink>
      <w:r w:rsidRPr="00F83E7B">
        <w:rPr>
          <w:b/>
          <w:bCs/>
          <w:color w:val="D60093"/>
        </w:rPr>
        <w:t xml:space="preserve">. However, you may add additional definitions as needed. Insert any additional definitions into the list below ensuring the entire list is in </w:t>
      </w:r>
      <w:r w:rsidRPr="00F83E7B">
        <w:rPr>
          <w:b/>
          <w:bCs/>
          <w:color w:val="D60093"/>
        </w:rPr>
        <w:lastRenderedPageBreak/>
        <w:t>alphabetical order. Consider consulting Legal Services Branch to ensure that additional definitions do not impair base definitions.@@]</w:t>
      </w:r>
    </w:p>
    <w:p w14:paraId="69A117AC" w14:textId="77777777" w:rsidR="00656928" w:rsidRPr="00656928" w:rsidRDefault="00656928" w:rsidP="00656928">
      <w:r w:rsidRPr="00656928">
        <w:t>“</w:t>
      </w:r>
      <w:r w:rsidRPr="00656928">
        <w:rPr>
          <w:b/>
          <w:bCs/>
        </w:rPr>
        <w:t>Addenda</w:t>
      </w:r>
      <w:r w:rsidRPr="00656928">
        <w:t>” means additional information regarding this NOI, including amendments to the NOI that may be posted on BC Bid. The “Addenda” menu tab is located on the left margin of the specific opportunity in the BC Bid application. Amendments will be noted in the amendment reason section of the “Overview” menu tab located on the left margin of the specific opportunity in the BC Bid application. Suppliers may need to select and set the symbol denoted as “&gt;&gt;” to reveal the menu tab items.</w:t>
      </w:r>
    </w:p>
    <w:p w14:paraId="641619E4" w14:textId="769603EF" w:rsidR="00656928" w:rsidRPr="00656928" w:rsidRDefault="00656928" w:rsidP="00656928">
      <w:r w:rsidRPr="00656928">
        <w:t>“</w:t>
      </w:r>
      <w:r w:rsidRPr="00656928">
        <w:rPr>
          <w:b/>
          <w:bCs/>
        </w:rPr>
        <w:t>BC Bid</w:t>
      </w:r>
      <w:r w:rsidRPr="00656928">
        <w:t xml:space="preserve">” means the electronic tendering service maintained by the Province including the website at </w:t>
      </w:r>
      <w:hyperlink r:id="rId19" w:history="1">
        <w:r w:rsidRPr="00656928">
          <w:rPr>
            <w:rStyle w:val="Hyperlink"/>
          </w:rPr>
          <w:t>https://www.bcbid.gov.bc.ca</w:t>
        </w:r>
      </w:hyperlink>
      <w:r w:rsidRPr="00656928">
        <w:t xml:space="preserve"> or any replacement website.</w:t>
      </w:r>
    </w:p>
    <w:p w14:paraId="3EEC3C0F" w14:textId="12967745" w:rsidR="00656928" w:rsidRPr="00656928" w:rsidRDefault="00656928" w:rsidP="00656928">
      <w:r w:rsidRPr="00656928">
        <w:t>“</w:t>
      </w:r>
      <w:r w:rsidRPr="00656928">
        <w:rPr>
          <w:b/>
          <w:bCs/>
        </w:rPr>
        <w:t>Challenge</w:t>
      </w:r>
      <w:r w:rsidRPr="00656928">
        <w:t>” means the written response from a Respondent submitted in reply to this NOI</w:t>
      </w:r>
      <w:r w:rsidR="00BA46A5" w:rsidRPr="00BA46A5">
        <w:t>, which must meet the requirements outlined in Section 3.1</w:t>
      </w:r>
      <w:r w:rsidR="00B9653C">
        <w:t xml:space="preserve"> to this NOI</w:t>
      </w:r>
      <w:r w:rsidRPr="00656928">
        <w:t>.</w:t>
      </w:r>
    </w:p>
    <w:p w14:paraId="07C8EB70" w14:textId="77777777" w:rsidR="00656928" w:rsidRPr="00656928" w:rsidRDefault="00656928" w:rsidP="00656928">
      <w:r w:rsidRPr="00656928">
        <w:t>“</w:t>
      </w:r>
      <w:r w:rsidRPr="00656928">
        <w:rPr>
          <w:b/>
          <w:bCs/>
        </w:rPr>
        <w:t>Closing Date and Time</w:t>
      </w:r>
      <w:r w:rsidRPr="00656928">
        <w:t xml:space="preserve">” means the time within which responses should be made to the NOI in order to receive consideration as set out in the “RFx general information” section of the “overview” menu tab; and as initially set out on the cover page to the NOI. </w:t>
      </w:r>
    </w:p>
    <w:p w14:paraId="41FCCEF3" w14:textId="77777777" w:rsidR="00656928" w:rsidRPr="00656928" w:rsidRDefault="00656928" w:rsidP="00656928">
      <w:r w:rsidRPr="00656928">
        <w:t>“</w:t>
      </w:r>
      <w:r w:rsidRPr="00656928">
        <w:rPr>
          <w:b/>
          <w:bCs/>
        </w:rPr>
        <w:t>Issue Date</w:t>
      </w:r>
      <w:r w:rsidRPr="00656928">
        <w:t>” means the date the NOI was posted to BC Bid as set out in the “RFx general information” section of the “overview” menu tab; and as initially set out on the cover page to the NOI.</w:t>
      </w:r>
    </w:p>
    <w:p w14:paraId="1A9C2103" w14:textId="467505D5" w:rsidR="00656928" w:rsidRPr="00656928" w:rsidRDefault="00656928" w:rsidP="00656928">
      <w:r w:rsidRPr="00656928">
        <w:t>“</w:t>
      </w:r>
      <w:r w:rsidRPr="00656928">
        <w:rPr>
          <w:b/>
          <w:bCs/>
        </w:rPr>
        <w:t>Ministry</w:t>
      </w:r>
      <w:r w:rsidRPr="00656928">
        <w:t xml:space="preserve">” means the Ministry of </w:t>
      </w:r>
      <w:sdt>
        <w:sdtPr>
          <w:rPr>
            <w:rFonts w:cs="Arial"/>
          </w:rPr>
          <w:id w:val="-1682956678"/>
          <w:placeholder>
            <w:docPart w:val="BA0273666C40481FB061DC571F402303"/>
          </w:placeholder>
          <w:temporary/>
          <w:showingPlcHdr/>
        </w:sdtPr>
        <w:sdtEndPr>
          <w:rPr>
            <w:shd w:val="clear" w:color="auto" w:fill="D9D9D9" w:themeFill="background1" w:themeFillShade="D9"/>
          </w:rPr>
        </w:sdtEndPr>
        <w:sdtContent>
          <w:r w:rsidRPr="00656928">
            <w:rPr>
              <w:rStyle w:val="PlaceholderText"/>
              <w:color w:val="D60093"/>
            </w:rPr>
            <w:t>[@@Drafter: Click here to enter the Ministry name@@]</w:t>
          </w:r>
        </w:sdtContent>
      </w:sdt>
      <w:r>
        <w:rPr>
          <w:rFonts w:cs="Arial"/>
        </w:rPr>
        <w:t>.</w:t>
      </w:r>
    </w:p>
    <w:p w14:paraId="72AB36AB" w14:textId="77777777" w:rsidR="00656928" w:rsidRPr="00656928" w:rsidRDefault="00656928" w:rsidP="00656928">
      <w:r w:rsidRPr="00656928">
        <w:t>“</w:t>
      </w:r>
      <w:r w:rsidRPr="00656928">
        <w:rPr>
          <w:b/>
          <w:bCs/>
        </w:rPr>
        <w:t>NOI</w:t>
      </w:r>
      <w:r w:rsidRPr="00656928">
        <w:t>” or “</w:t>
      </w:r>
      <w:r w:rsidRPr="00656928">
        <w:rPr>
          <w:b/>
          <w:bCs/>
        </w:rPr>
        <w:t>Notice of Intent</w:t>
      </w:r>
      <w:r w:rsidRPr="00656928">
        <w:t>” means this document, including the processes described in this document, as may be modified from time to time.</w:t>
      </w:r>
    </w:p>
    <w:p w14:paraId="2D5D425F" w14:textId="77777777" w:rsidR="00656928" w:rsidRPr="00656928" w:rsidRDefault="00656928" w:rsidP="00656928">
      <w:r w:rsidRPr="00656928">
        <w:t>“</w:t>
      </w:r>
      <w:r w:rsidRPr="00656928">
        <w:rPr>
          <w:b/>
          <w:bCs/>
        </w:rPr>
        <w:t>Official Contact</w:t>
      </w:r>
      <w:r w:rsidRPr="00656928">
        <w:t>” means the individual named on the “opportunity details” menu tab for the NOI serving as the official NOI contact person for the Province, as initially set out on the cover page of the NOI.</w:t>
      </w:r>
    </w:p>
    <w:p w14:paraId="6DC800EA" w14:textId="77777777" w:rsidR="00656928" w:rsidRDefault="00656928" w:rsidP="00656928">
      <w:r w:rsidRPr="00656928">
        <w:t>“</w:t>
      </w:r>
      <w:r w:rsidRPr="00656928">
        <w:rPr>
          <w:b/>
          <w:bCs/>
        </w:rPr>
        <w:t>Province</w:t>
      </w:r>
      <w:r w:rsidRPr="00656928">
        <w:t>” means His Majesty the King in right of the Province of British Columbia and includes the Ministry.</w:t>
      </w:r>
    </w:p>
    <w:p w14:paraId="7E4D7280" w14:textId="67AD3B60" w:rsidR="00E74A95" w:rsidRPr="00656928" w:rsidRDefault="00E74A95" w:rsidP="00E74A95">
      <w:r>
        <w:t>“</w:t>
      </w:r>
      <w:r w:rsidRPr="00E74A95">
        <w:rPr>
          <w:b/>
          <w:bCs/>
        </w:rPr>
        <w:t>Registered Supplier</w:t>
      </w:r>
      <w:r>
        <w:t>” means a Respondent that has a BC Bid account and includes a Respondent with a Business BCeID that is registered to submit its Challenge electronically through BC Bid.</w:t>
      </w:r>
    </w:p>
    <w:p w14:paraId="2CD7F903" w14:textId="77777777" w:rsidR="00656928" w:rsidRPr="00656928" w:rsidRDefault="00656928" w:rsidP="00656928">
      <w:r w:rsidRPr="00656928">
        <w:t>“</w:t>
      </w:r>
      <w:r w:rsidRPr="00656928">
        <w:rPr>
          <w:b/>
          <w:bCs/>
        </w:rPr>
        <w:t>Respondent</w:t>
      </w:r>
      <w:r w:rsidRPr="00656928">
        <w:t>” means a supplier that submits a Challenge.</w:t>
      </w:r>
    </w:p>
    <w:p w14:paraId="7478A00F" w14:textId="2BB5CC2B" w:rsidR="00656928" w:rsidRPr="00656928" w:rsidRDefault="00656928" w:rsidP="00656928">
      <w:r w:rsidRPr="00656928">
        <w:lastRenderedPageBreak/>
        <w:t>“</w:t>
      </w:r>
      <w:r w:rsidRPr="00656928">
        <w:rPr>
          <w:b/>
          <w:bCs/>
        </w:rPr>
        <w:t>RFx</w:t>
      </w:r>
      <w:r w:rsidRPr="00656928">
        <w:t>” has the same meaning as NOI as the term may appear in BC Bid, the Submission Declaration or BC Bid pop-up advisories associated with submitting a Challenge.</w:t>
      </w:r>
    </w:p>
    <w:p w14:paraId="52A15396" w14:textId="715FB11D" w:rsidR="00656928" w:rsidRPr="00656928" w:rsidRDefault="00656928" w:rsidP="00656928">
      <w:r w:rsidRPr="00656928">
        <w:t>“</w:t>
      </w:r>
      <w:r w:rsidRPr="00656928">
        <w:rPr>
          <w:b/>
          <w:bCs/>
        </w:rPr>
        <w:t>Submission</w:t>
      </w:r>
      <w:r w:rsidRPr="00656928">
        <w:t xml:space="preserve">” as used in the Submission Declaration and within BC Bid and its pop-up advisories related to this NOI has the same meaning as Challenge. </w:t>
      </w:r>
    </w:p>
    <w:p w14:paraId="12109050" w14:textId="5D74B2D5" w:rsidR="00656928" w:rsidRPr="00656928" w:rsidRDefault="00656928" w:rsidP="00656928">
      <w:r w:rsidRPr="00656928">
        <w:t>“</w:t>
      </w:r>
      <w:r w:rsidRPr="00656928">
        <w:rPr>
          <w:b/>
          <w:bCs/>
        </w:rPr>
        <w:t>Submission Declaration</w:t>
      </w:r>
      <w:r w:rsidRPr="00656928">
        <w:t>” means the portion of the Appendix A: Challenge Form entitled “Submission Declaration”.</w:t>
      </w:r>
    </w:p>
    <w:p w14:paraId="207D1957" w14:textId="77777777" w:rsidR="00656928" w:rsidRPr="00656928" w:rsidRDefault="00656928" w:rsidP="00656928">
      <w:r w:rsidRPr="00656928">
        <w:t>“</w:t>
      </w:r>
      <w:r w:rsidRPr="00656928">
        <w:rPr>
          <w:b/>
          <w:bCs/>
        </w:rPr>
        <w:t>Supplier</w:t>
      </w:r>
      <w:r w:rsidRPr="00656928">
        <w:t xml:space="preserve">” means the natural person or legal entity that is identified in section 1.1 to this NOI. </w:t>
      </w:r>
    </w:p>
    <w:p w14:paraId="2DEF9994" w14:textId="7A41F4FF" w:rsidR="00656928" w:rsidRDefault="00656928" w:rsidP="00656928">
      <w:r w:rsidRPr="00656928">
        <w:t>“</w:t>
      </w:r>
      <w:r w:rsidRPr="00656928">
        <w:rPr>
          <w:b/>
          <w:bCs/>
        </w:rPr>
        <w:t>You</w:t>
      </w:r>
      <w:r w:rsidRPr="00656928">
        <w:t>” and “</w:t>
      </w:r>
      <w:r w:rsidRPr="00656928">
        <w:rPr>
          <w:b/>
          <w:bCs/>
        </w:rPr>
        <w:t>Your</w:t>
      </w:r>
      <w:r w:rsidRPr="00656928">
        <w:t>” as used in any pop-up advisories related to this NOI has the same meaning as Respondent.</w:t>
      </w:r>
    </w:p>
    <w:p w14:paraId="3758F758" w14:textId="77777777" w:rsidR="00656928" w:rsidRDefault="00656928" w:rsidP="00656928"/>
    <w:p w14:paraId="3C7CB2C3" w14:textId="10ACA92E" w:rsidR="00656928" w:rsidRDefault="00656928" w:rsidP="0039661C">
      <w:pPr>
        <w:pStyle w:val="Heading1"/>
        <w:numPr>
          <w:ilvl w:val="0"/>
          <w:numId w:val="2"/>
        </w:numPr>
      </w:pPr>
      <w:bookmarkStart w:id="5" w:name="_Toc231979223"/>
      <w:r w:rsidRPr="00656928">
        <w:t>Notice of Intent Challenge Guidelines</w:t>
      </w:r>
      <w:bookmarkEnd w:id="5"/>
    </w:p>
    <w:p w14:paraId="0EF78180" w14:textId="77777777" w:rsidR="00656928" w:rsidRDefault="00656928" w:rsidP="00656928"/>
    <w:p w14:paraId="6B95E4CA" w14:textId="09326D6A" w:rsidR="00656928" w:rsidRDefault="00656928" w:rsidP="00656928">
      <w:pPr>
        <w:rPr>
          <w:b/>
          <w:bCs/>
          <w:color w:val="D60093"/>
        </w:rPr>
      </w:pPr>
      <w:r w:rsidRPr="00656928">
        <w:rPr>
          <w:b/>
          <w:bCs/>
          <w:color w:val="D60093"/>
        </w:rPr>
        <w:t xml:space="preserve">[@@Note to Drafter: Other than deleting this note, no edits may be made to this section 3 without the involvement and advice of </w:t>
      </w:r>
      <w:hyperlink r:id="rId20" w:history="1">
        <w:r w:rsidRPr="00656928">
          <w:rPr>
            <w:rStyle w:val="Hyperlink"/>
            <w:b/>
            <w:bCs/>
          </w:rPr>
          <w:t>Legal Services Branch</w:t>
        </w:r>
      </w:hyperlink>
      <w:r w:rsidRPr="00656928">
        <w:rPr>
          <w:b/>
          <w:bCs/>
          <w:color w:val="D60093"/>
        </w:rPr>
        <w:t>.@@]</w:t>
      </w:r>
    </w:p>
    <w:p w14:paraId="77089F22" w14:textId="4BB4FCAE" w:rsidR="00656928" w:rsidRDefault="00656928" w:rsidP="0039661C">
      <w:pPr>
        <w:pStyle w:val="Heading2"/>
        <w:numPr>
          <w:ilvl w:val="1"/>
          <w:numId w:val="2"/>
        </w:numPr>
      </w:pPr>
      <w:bookmarkStart w:id="6" w:name="_Toc231979224"/>
      <w:commentRangeStart w:id="7"/>
      <w:r w:rsidRPr="00656928">
        <w:t>Submission of Challenges</w:t>
      </w:r>
      <w:bookmarkEnd w:id="6"/>
    </w:p>
    <w:p w14:paraId="69D46BF0" w14:textId="166347E4" w:rsidR="00656928" w:rsidRDefault="00656928" w:rsidP="0039661C">
      <w:pPr>
        <w:pStyle w:val="ListParagraph"/>
        <w:numPr>
          <w:ilvl w:val="0"/>
          <w:numId w:val="4"/>
        </w:numPr>
      </w:pPr>
      <w:r>
        <w:t xml:space="preserve">Any Challenge objecting to the NOI is required to be in English and sent to the Official Contact in writing or such Challenge will not be considered. </w:t>
      </w:r>
    </w:p>
    <w:p w14:paraId="153DCE00" w14:textId="245C2885" w:rsidR="00656928" w:rsidRDefault="00656928" w:rsidP="0039661C">
      <w:pPr>
        <w:pStyle w:val="ListParagraph"/>
        <w:numPr>
          <w:ilvl w:val="0"/>
          <w:numId w:val="4"/>
        </w:numPr>
      </w:pPr>
      <w:r>
        <w:t>Challenges to the NOI should be on the form set out in Schedule A [Challenge Form] and received by the Official Contact before the Closing Date and Time.</w:t>
      </w:r>
    </w:p>
    <w:p w14:paraId="7F149A7B" w14:textId="3CF48336" w:rsidR="00656928" w:rsidRDefault="00656928" w:rsidP="0039661C">
      <w:pPr>
        <w:pStyle w:val="ListParagraph"/>
        <w:numPr>
          <w:ilvl w:val="0"/>
          <w:numId w:val="4"/>
        </w:numPr>
      </w:pPr>
      <w:r>
        <w:t xml:space="preserve">The Province reserves the right to disregard any Challenge to an NOI received after the Closing Date and Time. </w:t>
      </w:r>
    </w:p>
    <w:p w14:paraId="547761A2" w14:textId="1153AED2" w:rsidR="00656928" w:rsidRDefault="00656928" w:rsidP="0039661C">
      <w:pPr>
        <w:pStyle w:val="ListParagraph"/>
        <w:numPr>
          <w:ilvl w:val="0"/>
          <w:numId w:val="4"/>
        </w:numPr>
      </w:pPr>
      <w:r>
        <w:t>Challenges to the NOI should provide reasons for the Challenge.</w:t>
      </w:r>
    </w:p>
    <w:p w14:paraId="02E974EC" w14:textId="14F10E69" w:rsidR="00656928" w:rsidRDefault="00656928" w:rsidP="0039661C">
      <w:pPr>
        <w:pStyle w:val="ListParagraph"/>
        <w:numPr>
          <w:ilvl w:val="0"/>
          <w:numId w:val="4"/>
        </w:numPr>
      </w:pPr>
      <w:r>
        <w:t xml:space="preserve">A Submission Declaration signed by an authorized representative of the Proponent shall accompany any Challenges submitted by email or hard copy. </w:t>
      </w:r>
    </w:p>
    <w:p w14:paraId="5A18D735" w14:textId="53031145" w:rsidR="00656928" w:rsidRDefault="00656928" w:rsidP="00656928">
      <w:pPr>
        <w:pStyle w:val="ListParagraph"/>
        <w:rPr>
          <w:b/>
          <w:bCs/>
          <w:color w:val="D60093"/>
        </w:rPr>
      </w:pPr>
      <w:r w:rsidRPr="00656928">
        <w:rPr>
          <w:b/>
          <w:bCs/>
          <w:color w:val="D60093"/>
        </w:rPr>
        <w:t xml:space="preserve">[@@Note to Drafter: If a signed Submission Declaration is not included with the Challenge, an opportunity can be provided to the Respondent to provide a signed Submission Declaration. Contact </w:t>
      </w:r>
      <w:hyperlink r:id="rId21" w:history="1">
        <w:r w:rsidRPr="00754AC0">
          <w:rPr>
            <w:rStyle w:val="Hyperlink"/>
            <w:b/>
            <w:bCs/>
          </w:rPr>
          <w:t>Procurement Services Branch</w:t>
        </w:r>
      </w:hyperlink>
      <w:r w:rsidRPr="00656928">
        <w:rPr>
          <w:b/>
          <w:bCs/>
          <w:color w:val="D60093"/>
        </w:rPr>
        <w:t xml:space="preserve"> or </w:t>
      </w:r>
      <w:hyperlink r:id="rId22" w:history="1">
        <w:r w:rsidRPr="00754AC0">
          <w:rPr>
            <w:rStyle w:val="Hyperlink"/>
            <w:b/>
            <w:bCs/>
          </w:rPr>
          <w:t>Legal Services Branch</w:t>
        </w:r>
      </w:hyperlink>
      <w:r w:rsidRPr="00656928">
        <w:rPr>
          <w:b/>
          <w:bCs/>
          <w:color w:val="D60093"/>
        </w:rPr>
        <w:t xml:space="preserve"> if you have any questions in this regard.@@]</w:t>
      </w:r>
      <w:commentRangeEnd w:id="7"/>
      <w:r w:rsidR="00155CB8">
        <w:rPr>
          <w:rStyle w:val="CommentReference"/>
          <w:b/>
          <w:bCs/>
          <w:color w:val="D60093"/>
          <w:sz w:val="24"/>
          <w:szCs w:val="22"/>
        </w:rPr>
        <w:commentReference w:id="7"/>
      </w:r>
    </w:p>
    <w:p w14:paraId="7AE215B6" w14:textId="0862C85D" w:rsidR="00656928" w:rsidRDefault="00656928" w:rsidP="0039661C">
      <w:pPr>
        <w:pStyle w:val="Heading2"/>
        <w:numPr>
          <w:ilvl w:val="1"/>
          <w:numId w:val="2"/>
        </w:numPr>
      </w:pPr>
      <w:bookmarkStart w:id="8" w:name="_Toc231979225"/>
      <w:r w:rsidRPr="00656928">
        <w:lastRenderedPageBreak/>
        <w:t>Review of Challenges</w:t>
      </w:r>
      <w:bookmarkEnd w:id="8"/>
    </w:p>
    <w:p w14:paraId="183EA9DA" w14:textId="53A2B407" w:rsidR="00656928" w:rsidRDefault="00656928" w:rsidP="0039661C">
      <w:pPr>
        <w:pStyle w:val="ListParagraph"/>
        <w:numPr>
          <w:ilvl w:val="0"/>
          <w:numId w:val="5"/>
        </w:numPr>
      </w:pPr>
      <w:r>
        <w:t xml:space="preserve">If the Province receives a Challenge to the NOI before the Closing Date and Time, the Province must assess whether the </w:t>
      </w:r>
      <w:r w:rsidR="005032E5">
        <w:t xml:space="preserve">Challenge </w:t>
      </w:r>
      <w:r>
        <w:t xml:space="preserve">is justified and whether a competitive process should be undertaken. </w:t>
      </w:r>
    </w:p>
    <w:p w14:paraId="3F2BDD89" w14:textId="23E158C5" w:rsidR="00656928" w:rsidRDefault="00656928" w:rsidP="0039661C">
      <w:pPr>
        <w:pStyle w:val="ListParagraph"/>
        <w:numPr>
          <w:ilvl w:val="0"/>
          <w:numId w:val="5"/>
        </w:numPr>
      </w:pPr>
      <w:r>
        <w:t xml:space="preserve">If no Challenges to the NOI are received prior to the Closing Date and Time or no Respondent submits a Challenge that </w:t>
      </w:r>
      <w:r w:rsidR="6C015C24">
        <w:t xml:space="preserve">the Province has determined </w:t>
      </w:r>
      <w:r>
        <w:t>is justified, the Province may commence contract negotiations with the Supplier for the goods, services</w:t>
      </w:r>
      <w:r w:rsidR="00081690">
        <w:t>,</w:t>
      </w:r>
      <w:r>
        <w:t xml:space="preserve"> and/or construction described in the NOI.</w:t>
      </w:r>
    </w:p>
    <w:p w14:paraId="3B43CB57" w14:textId="77777777" w:rsidR="00656928" w:rsidRDefault="00656928" w:rsidP="00656928">
      <w:pPr>
        <w:ind w:left="360"/>
      </w:pPr>
    </w:p>
    <w:p w14:paraId="1EE501D3" w14:textId="47361094" w:rsidR="00656928" w:rsidRDefault="00656928" w:rsidP="0039661C">
      <w:pPr>
        <w:pStyle w:val="Heading2"/>
        <w:numPr>
          <w:ilvl w:val="1"/>
          <w:numId w:val="2"/>
        </w:numPr>
      </w:pPr>
      <w:bookmarkStart w:id="9" w:name="_Toc231979226"/>
      <w:r w:rsidRPr="00656928">
        <w:t>Enquiries are Made to the Official Contact</w:t>
      </w:r>
      <w:bookmarkEnd w:id="9"/>
    </w:p>
    <w:p w14:paraId="680C9BE6" w14:textId="62A7FB0E" w:rsidR="00656928" w:rsidRDefault="00656928" w:rsidP="00656928">
      <w:r w:rsidRPr="00656928">
        <w:t>Enquiries and any responses providing new information will be recorded and posted to BC Bid as Addenda or otherwise distributed to Respondents. Despite the foregoing, the Province may choose in its sole discretion not to respond, respond in whole or in part, or reformulate enquiries in whole or in part. The Province may in its sole discretion choose whether to post any such enquiries (as reformulated</w:t>
      </w:r>
      <w:r w:rsidR="00142847">
        <w:t>,</w:t>
      </w:r>
      <w:r w:rsidRPr="00656928">
        <w:t xml:space="preserve"> if reformulated) and responses to BC Bid or otherwise distribute to Respondents.</w:t>
      </w:r>
    </w:p>
    <w:p w14:paraId="5BF16BB4" w14:textId="1C039340" w:rsidR="00656928" w:rsidRDefault="00656928" w:rsidP="0039661C">
      <w:pPr>
        <w:pStyle w:val="Heading2"/>
        <w:numPr>
          <w:ilvl w:val="1"/>
          <w:numId w:val="2"/>
        </w:numPr>
      </w:pPr>
      <w:bookmarkStart w:id="10" w:name="_Toc231979227"/>
      <w:r>
        <w:t>Ownership of Challenges</w:t>
      </w:r>
      <w:bookmarkEnd w:id="10"/>
    </w:p>
    <w:p w14:paraId="7DC92165" w14:textId="57BDAF6A" w:rsidR="00656928" w:rsidRDefault="00656928" w:rsidP="00656928">
      <w:r>
        <w:t xml:space="preserve">Challenges to this NOI become the property of the Province and will be held, subject to the provisions of the </w:t>
      </w:r>
      <w:r w:rsidRPr="00656928">
        <w:rPr>
          <w:i/>
          <w:iCs/>
        </w:rPr>
        <w:t>Freedom of Information and Protection of Privacy Act</w:t>
      </w:r>
      <w:r>
        <w:t>.</w:t>
      </w:r>
    </w:p>
    <w:p w14:paraId="0F6E2AAA" w14:textId="69E8706C" w:rsidR="00656928" w:rsidRDefault="00656928" w:rsidP="0039661C">
      <w:pPr>
        <w:pStyle w:val="Heading2"/>
        <w:numPr>
          <w:ilvl w:val="1"/>
          <w:numId w:val="2"/>
        </w:numPr>
      </w:pPr>
      <w:bookmarkStart w:id="11" w:name="_Toc231979228"/>
      <w:r>
        <w:t>Respondents</w:t>
      </w:r>
      <w:r w:rsidR="00481E94">
        <w:t>’</w:t>
      </w:r>
      <w:r>
        <w:t xml:space="preserve"> Expenses</w:t>
      </w:r>
      <w:bookmarkEnd w:id="11"/>
    </w:p>
    <w:p w14:paraId="2DDD942B" w14:textId="0647655B" w:rsidR="00656928" w:rsidRDefault="00656928" w:rsidP="00656928">
      <w:r>
        <w:t>The Province will not be responsible for any costs or expenses incurred by any Respondent challenging this NOI.</w:t>
      </w:r>
    </w:p>
    <w:p w14:paraId="7C0800CA" w14:textId="77777777" w:rsidR="00656928" w:rsidRDefault="00656928">
      <w:pPr>
        <w:spacing w:line="259" w:lineRule="auto"/>
      </w:pPr>
      <w:r>
        <w:br w:type="page"/>
      </w:r>
    </w:p>
    <w:p w14:paraId="5CB77D1B" w14:textId="743BBD3D" w:rsidR="00656928" w:rsidRDefault="00EA09EF" w:rsidP="00EA09EF">
      <w:pPr>
        <w:pStyle w:val="Heading1"/>
      </w:pPr>
      <w:bookmarkStart w:id="12" w:name="_Toc231979229"/>
      <w:r>
        <w:lastRenderedPageBreak/>
        <w:t>Appendix A: Challenge Form</w:t>
      </w:r>
      <w:bookmarkEnd w:id="12"/>
    </w:p>
    <w:p w14:paraId="3BB84A7E" w14:textId="27A2D2E4" w:rsidR="00EA09EF" w:rsidRPr="00EA09EF" w:rsidRDefault="00EA09EF" w:rsidP="00EA09EF">
      <w:r w:rsidRPr="00EA09EF">
        <w:t>Document is available for download in the “RFx documents” section for this NOI.</w:t>
      </w:r>
    </w:p>
    <w:sectPr w:rsidR="00EA09EF" w:rsidRPr="00EA09EF" w:rsidSect="000A4CBB">
      <w:footerReference w:type="default" r:id="rId27"/>
      <w:pgSz w:w="12240" w:h="15840"/>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7" w:author="Thexton, Regan CITZ:EX" w:date="2025-11-24T11:35:00Z" w:initials="RT">
    <w:p w14:paraId="7508B805" w14:textId="01533AE7" w:rsidR="00155CB8" w:rsidRDefault="00155CB8" w:rsidP="00155CB8">
      <w:pPr>
        <w:pStyle w:val="CommentText"/>
      </w:pPr>
      <w:r>
        <w:rPr>
          <w:rStyle w:val="CommentReference"/>
        </w:rPr>
        <w:annotationRef/>
      </w:r>
      <w:r>
        <w:rPr>
          <w:lang w:val="en-US"/>
        </w:rPr>
        <w:t>Change Challenge to lower case c</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508B805"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4904010" w16cex:dateUtc="2025-11-24T19: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508B805" w16cid:durableId="3490401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6C572A" w14:textId="77777777" w:rsidR="006611C4" w:rsidRDefault="006611C4" w:rsidP="00CC5DBE">
      <w:pPr>
        <w:spacing w:after="0" w:line="240" w:lineRule="auto"/>
      </w:pPr>
      <w:r>
        <w:separator/>
      </w:r>
    </w:p>
  </w:endnote>
  <w:endnote w:type="continuationSeparator" w:id="0">
    <w:p w14:paraId="0F584A8D" w14:textId="77777777" w:rsidR="006611C4" w:rsidRDefault="006611C4" w:rsidP="00CC5DBE">
      <w:pPr>
        <w:spacing w:after="0" w:line="240" w:lineRule="auto"/>
      </w:pPr>
      <w:r>
        <w:continuationSeparator/>
      </w:r>
    </w:p>
  </w:endnote>
  <w:endnote w:type="continuationNotice" w:id="1">
    <w:p w14:paraId="6BE68DD2" w14:textId="77777777" w:rsidR="006611C4" w:rsidRDefault="006611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7835608"/>
      <w:docPartObj>
        <w:docPartGallery w:val="Page Numbers (Bottom of Page)"/>
        <w:docPartUnique/>
      </w:docPartObj>
    </w:sdtPr>
    <w:sdtEndPr>
      <w:rPr>
        <w:noProof/>
      </w:rPr>
    </w:sdtEndPr>
    <w:sdtContent>
      <w:p w14:paraId="3F0CF9F0" w14:textId="77777777" w:rsidR="008D00F9" w:rsidRDefault="008D00F9">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258CFE89" w14:textId="338CAEC9" w:rsidR="008D00F9" w:rsidRDefault="008D00F9" w:rsidP="008D00F9">
        <w:pPr>
          <w:pStyle w:val="Footer"/>
          <w:jc w:val="right"/>
        </w:pPr>
        <w:r>
          <w:rPr>
            <w:noProof/>
          </w:rPr>
          <w:t xml:space="preserve">Template Version: </w:t>
        </w:r>
        <w:r w:rsidR="00C31747">
          <w:rPr>
            <w:noProof/>
          </w:rPr>
          <w:t>June 15,</w:t>
        </w:r>
        <w:r w:rsidR="00F8431A">
          <w:rPr>
            <w:noProof/>
          </w:rPr>
          <w:t xml:space="preserve"> 2026</w:t>
        </w:r>
      </w:p>
    </w:sdtContent>
  </w:sdt>
  <w:p w14:paraId="69C8E0BA" w14:textId="77777777" w:rsidR="008D00F9" w:rsidRDefault="008D00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8A78C0" w14:textId="77777777" w:rsidR="006611C4" w:rsidRDefault="006611C4" w:rsidP="00CC5DBE">
      <w:pPr>
        <w:spacing w:after="0" w:line="240" w:lineRule="auto"/>
      </w:pPr>
      <w:r>
        <w:separator/>
      </w:r>
    </w:p>
  </w:footnote>
  <w:footnote w:type="continuationSeparator" w:id="0">
    <w:p w14:paraId="3CA2483A" w14:textId="77777777" w:rsidR="006611C4" w:rsidRDefault="006611C4" w:rsidP="00CC5DBE">
      <w:pPr>
        <w:spacing w:after="0" w:line="240" w:lineRule="auto"/>
      </w:pPr>
      <w:r>
        <w:continuationSeparator/>
      </w:r>
    </w:p>
  </w:footnote>
  <w:footnote w:type="continuationNotice" w:id="1">
    <w:p w14:paraId="44B001BC" w14:textId="77777777" w:rsidR="006611C4" w:rsidRDefault="006611C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011963"/>
    <w:multiLevelType w:val="hybridMultilevel"/>
    <w:tmpl w:val="55F2BF0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211767"/>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EA81FD5"/>
    <w:multiLevelType w:val="hybridMultilevel"/>
    <w:tmpl w:val="C09CB572"/>
    <w:lvl w:ilvl="0" w:tplc="C71C210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5B855BD"/>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76A208E2"/>
    <w:multiLevelType w:val="hybridMultilevel"/>
    <w:tmpl w:val="101A05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42864899">
    <w:abstractNumId w:val="2"/>
  </w:num>
  <w:num w:numId="2" w16cid:durableId="265355504">
    <w:abstractNumId w:val="1"/>
  </w:num>
  <w:num w:numId="3" w16cid:durableId="865095012">
    <w:abstractNumId w:val="3"/>
  </w:num>
  <w:num w:numId="4" w16cid:durableId="988100033">
    <w:abstractNumId w:val="4"/>
  </w:num>
  <w:num w:numId="5" w16cid:durableId="1992824406">
    <w:abstractNumId w:val="0"/>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hexton, Regan CITZ:EX">
    <w15:presenceInfo w15:providerId="AD" w15:userId="S::Regan.Thexton@gov.bc.ca::915d5cea-86cb-4813-961f-d163ccd615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CBB"/>
    <w:rsid w:val="00021922"/>
    <w:rsid w:val="0003530F"/>
    <w:rsid w:val="00044565"/>
    <w:rsid w:val="00076A48"/>
    <w:rsid w:val="00081690"/>
    <w:rsid w:val="0008506E"/>
    <w:rsid w:val="000A4CBB"/>
    <w:rsid w:val="000E5155"/>
    <w:rsid w:val="000F63DC"/>
    <w:rsid w:val="00123673"/>
    <w:rsid w:val="001427B2"/>
    <w:rsid w:val="00142847"/>
    <w:rsid w:val="00155CB8"/>
    <w:rsid w:val="00156FDE"/>
    <w:rsid w:val="00177F9E"/>
    <w:rsid w:val="00227136"/>
    <w:rsid w:val="002369A1"/>
    <w:rsid w:val="00262CDA"/>
    <w:rsid w:val="00280821"/>
    <w:rsid w:val="0028196B"/>
    <w:rsid w:val="00281A3C"/>
    <w:rsid w:val="00281CDF"/>
    <w:rsid w:val="0029730E"/>
    <w:rsid w:val="002E5C26"/>
    <w:rsid w:val="002E5D37"/>
    <w:rsid w:val="002F6212"/>
    <w:rsid w:val="00307333"/>
    <w:rsid w:val="00340A62"/>
    <w:rsid w:val="003869F7"/>
    <w:rsid w:val="0039661C"/>
    <w:rsid w:val="003A2847"/>
    <w:rsid w:val="003B6048"/>
    <w:rsid w:val="003D3644"/>
    <w:rsid w:val="003F2236"/>
    <w:rsid w:val="004266BD"/>
    <w:rsid w:val="0045166A"/>
    <w:rsid w:val="00461548"/>
    <w:rsid w:val="00473FA1"/>
    <w:rsid w:val="00481E94"/>
    <w:rsid w:val="0049450A"/>
    <w:rsid w:val="004D5526"/>
    <w:rsid w:val="005032E5"/>
    <w:rsid w:val="00595C23"/>
    <w:rsid w:val="005D153B"/>
    <w:rsid w:val="00616A10"/>
    <w:rsid w:val="00622870"/>
    <w:rsid w:val="00630871"/>
    <w:rsid w:val="006374F4"/>
    <w:rsid w:val="00656928"/>
    <w:rsid w:val="006611C4"/>
    <w:rsid w:val="00690A46"/>
    <w:rsid w:val="006D3663"/>
    <w:rsid w:val="00716B25"/>
    <w:rsid w:val="00754853"/>
    <w:rsid w:val="00754AC0"/>
    <w:rsid w:val="00762CAF"/>
    <w:rsid w:val="00763793"/>
    <w:rsid w:val="00791FEE"/>
    <w:rsid w:val="007A0FD7"/>
    <w:rsid w:val="007C6888"/>
    <w:rsid w:val="00813F8A"/>
    <w:rsid w:val="0082714B"/>
    <w:rsid w:val="0085094F"/>
    <w:rsid w:val="00866FB5"/>
    <w:rsid w:val="0088456E"/>
    <w:rsid w:val="00886FE0"/>
    <w:rsid w:val="008D00F9"/>
    <w:rsid w:val="008E212C"/>
    <w:rsid w:val="008E2AE7"/>
    <w:rsid w:val="00907608"/>
    <w:rsid w:val="00916754"/>
    <w:rsid w:val="00917379"/>
    <w:rsid w:val="00920066"/>
    <w:rsid w:val="00932211"/>
    <w:rsid w:val="009455BB"/>
    <w:rsid w:val="00984436"/>
    <w:rsid w:val="009D2044"/>
    <w:rsid w:val="00A12CE8"/>
    <w:rsid w:val="00A246AF"/>
    <w:rsid w:val="00A421A6"/>
    <w:rsid w:val="00A938D9"/>
    <w:rsid w:val="00AB0F28"/>
    <w:rsid w:val="00B2659C"/>
    <w:rsid w:val="00B50821"/>
    <w:rsid w:val="00B771FE"/>
    <w:rsid w:val="00B93CB8"/>
    <w:rsid w:val="00B9653C"/>
    <w:rsid w:val="00BA46A5"/>
    <w:rsid w:val="00BC30CB"/>
    <w:rsid w:val="00BF6969"/>
    <w:rsid w:val="00C31747"/>
    <w:rsid w:val="00CB767F"/>
    <w:rsid w:val="00CC5DBE"/>
    <w:rsid w:val="00CC74C8"/>
    <w:rsid w:val="00D01340"/>
    <w:rsid w:val="00D1583A"/>
    <w:rsid w:val="00D37DB0"/>
    <w:rsid w:val="00D43A33"/>
    <w:rsid w:val="00D53309"/>
    <w:rsid w:val="00D71228"/>
    <w:rsid w:val="00DD293B"/>
    <w:rsid w:val="00DE5702"/>
    <w:rsid w:val="00E271C9"/>
    <w:rsid w:val="00E6682D"/>
    <w:rsid w:val="00E74A95"/>
    <w:rsid w:val="00EA09EF"/>
    <w:rsid w:val="00EA630B"/>
    <w:rsid w:val="00EB1393"/>
    <w:rsid w:val="00EB13BE"/>
    <w:rsid w:val="00ED1565"/>
    <w:rsid w:val="00EE050D"/>
    <w:rsid w:val="00EF19B0"/>
    <w:rsid w:val="00EF5BAD"/>
    <w:rsid w:val="00F36E64"/>
    <w:rsid w:val="00F556FB"/>
    <w:rsid w:val="00F60819"/>
    <w:rsid w:val="00F83E7B"/>
    <w:rsid w:val="00F8431A"/>
    <w:rsid w:val="00F92511"/>
    <w:rsid w:val="00FC412D"/>
    <w:rsid w:val="00FE0B3E"/>
    <w:rsid w:val="094005B3"/>
    <w:rsid w:val="1BE2882A"/>
    <w:rsid w:val="5B870383"/>
    <w:rsid w:val="5D59AFC9"/>
    <w:rsid w:val="6C015C24"/>
    <w:rsid w:val="733296A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F92952"/>
  <w14:defaultImageDpi w14:val="32767"/>
  <w15:chartTrackingRefBased/>
  <w15:docId w15:val="{1F885512-3338-46D4-9E34-2AB0C7A2C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C Sans" w:eastAsiaTheme="minorHAnsi" w:hAnsi="BC Sans"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6E64"/>
    <w:pPr>
      <w:spacing w:line="276" w:lineRule="auto"/>
    </w:pPr>
    <w:rPr>
      <w:sz w:val="24"/>
      <w:lang w:val="en-CA"/>
    </w:rPr>
  </w:style>
  <w:style w:type="paragraph" w:styleId="Heading1">
    <w:name w:val="heading 1"/>
    <w:basedOn w:val="Normal"/>
    <w:next w:val="Normal"/>
    <w:link w:val="Heading1Char"/>
    <w:uiPriority w:val="9"/>
    <w:qFormat/>
    <w:rsid w:val="00E271C9"/>
    <w:pPr>
      <w:keepNext/>
      <w:keepLines/>
      <w:spacing w:before="360" w:after="80"/>
      <w:outlineLvl w:val="0"/>
    </w:pPr>
    <w:rPr>
      <w:rFonts w:eastAsiaTheme="majorEastAsia" w:cstheme="majorBidi"/>
      <w:sz w:val="33"/>
      <w:szCs w:val="40"/>
    </w:rPr>
  </w:style>
  <w:style w:type="paragraph" w:styleId="Heading2">
    <w:name w:val="heading 2"/>
    <w:basedOn w:val="Normal"/>
    <w:next w:val="Normal"/>
    <w:link w:val="Heading2Char"/>
    <w:uiPriority w:val="9"/>
    <w:unhideWhenUsed/>
    <w:qFormat/>
    <w:rsid w:val="00E271C9"/>
    <w:pPr>
      <w:keepNext/>
      <w:keepLines/>
      <w:spacing w:before="160" w:after="80"/>
      <w:outlineLvl w:val="1"/>
    </w:pPr>
    <w:rPr>
      <w:rFonts w:eastAsiaTheme="majorEastAsia" w:cstheme="majorBidi"/>
      <w:sz w:val="30"/>
      <w:szCs w:val="32"/>
    </w:rPr>
  </w:style>
  <w:style w:type="paragraph" w:styleId="Heading3">
    <w:name w:val="heading 3"/>
    <w:basedOn w:val="Normal"/>
    <w:next w:val="Normal"/>
    <w:link w:val="Heading3Char"/>
    <w:uiPriority w:val="9"/>
    <w:unhideWhenUsed/>
    <w:qFormat/>
    <w:rsid w:val="000E5155"/>
    <w:pPr>
      <w:keepNext/>
      <w:keepLines/>
      <w:spacing w:before="160" w:after="80"/>
      <w:outlineLvl w:val="2"/>
    </w:pPr>
    <w:rPr>
      <w:rFonts w:eastAsiaTheme="majorEastAsia" w:cstheme="majorBidi"/>
      <w:sz w:val="27"/>
      <w:szCs w:val="28"/>
    </w:rPr>
  </w:style>
  <w:style w:type="paragraph" w:styleId="Heading4">
    <w:name w:val="heading 4"/>
    <w:basedOn w:val="Normal"/>
    <w:next w:val="Normal"/>
    <w:link w:val="Heading4Char"/>
    <w:uiPriority w:val="9"/>
    <w:unhideWhenUsed/>
    <w:qFormat/>
    <w:rsid w:val="000A4CBB"/>
    <w:pPr>
      <w:keepNext/>
      <w:keepLines/>
      <w:spacing w:before="80" w:after="40"/>
      <w:outlineLvl w:val="3"/>
    </w:pPr>
    <w:rPr>
      <w:rFonts w:eastAsiaTheme="majorEastAsia" w:cstheme="majorBidi"/>
      <w:iCs/>
      <w:sz w:val="33"/>
    </w:rPr>
  </w:style>
  <w:style w:type="paragraph" w:styleId="Heading5">
    <w:name w:val="heading 5"/>
    <w:basedOn w:val="Normal"/>
    <w:next w:val="Normal"/>
    <w:link w:val="Heading5Char"/>
    <w:uiPriority w:val="9"/>
    <w:unhideWhenUsed/>
    <w:qFormat/>
    <w:rsid w:val="000A4CBB"/>
    <w:pPr>
      <w:keepNext/>
      <w:keepLines/>
      <w:spacing w:before="80" w:after="40"/>
      <w:outlineLvl w:val="4"/>
    </w:pPr>
    <w:rPr>
      <w:rFonts w:eastAsiaTheme="majorEastAsia" w:cstheme="majorBidi"/>
      <w:sz w:val="30"/>
    </w:rPr>
  </w:style>
  <w:style w:type="paragraph" w:styleId="Heading6">
    <w:name w:val="heading 6"/>
    <w:basedOn w:val="Normal"/>
    <w:next w:val="Normal"/>
    <w:link w:val="Heading6Char"/>
    <w:uiPriority w:val="9"/>
    <w:semiHidden/>
    <w:unhideWhenUsed/>
    <w:qFormat/>
    <w:rsid w:val="000A4CBB"/>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unhideWhenUsed/>
    <w:qFormat/>
    <w:rsid w:val="000A4CBB"/>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A4CBB"/>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A4CBB"/>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1C9"/>
    <w:rPr>
      <w:rFonts w:eastAsiaTheme="majorEastAsia" w:cstheme="majorBidi"/>
      <w:sz w:val="33"/>
      <w:szCs w:val="40"/>
      <w:lang w:val="en-CA"/>
    </w:rPr>
  </w:style>
  <w:style w:type="character" w:customStyle="1" w:styleId="Heading2Char">
    <w:name w:val="Heading 2 Char"/>
    <w:basedOn w:val="DefaultParagraphFont"/>
    <w:link w:val="Heading2"/>
    <w:uiPriority w:val="9"/>
    <w:rsid w:val="00E271C9"/>
    <w:rPr>
      <w:rFonts w:eastAsiaTheme="majorEastAsia" w:cstheme="majorBidi"/>
      <w:sz w:val="30"/>
      <w:szCs w:val="32"/>
      <w:lang w:val="en-CA"/>
    </w:rPr>
  </w:style>
  <w:style w:type="character" w:customStyle="1" w:styleId="Heading3Char">
    <w:name w:val="Heading 3 Char"/>
    <w:basedOn w:val="DefaultParagraphFont"/>
    <w:link w:val="Heading3"/>
    <w:uiPriority w:val="9"/>
    <w:rsid w:val="000E5155"/>
    <w:rPr>
      <w:rFonts w:eastAsiaTheme="majorEastAsia" w:cstheme="majorBidi"/>
      <w:sz w:val="27"/>
      <w:szCs w:val="28"/>
      <w:lang w:val="en-CA"/>
    </w:rPr>
  </w:style>
  <w:style w:type="character" w:customStyle="1" w:styleId="Heading4Char">
    <w:name w:val="Heading 4 Char"/>
    <w:basedOn w:val="DefaultParagraphFont"/>
    <w:link w:val="Heading4"/>
    <w:uiPriority w:val="9"/>
    <w:rsid w:val="000A4CBB"/>
    <w:rPr>
      <w:rFonts w:eastAsiaTheme="majorEastAsia" w:cstheme="majorBidi"/>
      <w:iCs/>
      <w:sz w:val="33"/>
      <w:lang w:val="en-CA"/>
    </w:rPr>
  </w:style>
  <w:style w:type="character" w:customStyle="1" w:styleId="Heading5Char">
    <w:name w:val="Heading 5 Char"/>
    <w:basedOn w:val="DefaultParagraphFont"/>
    <w:link w:val="Heading5"/>
    <w:uiPriority w:val="9"/>
    <w:rsid w:val="000A4CBB"/>
    <w:rPr>
      <w:rFonts w:eastAsiaTheme="majorEastAsia" w:cstheme="majorBidi"/>
      <w:sz w:val="30"/>
      <w:lang w:val="en-CA"/>
    </w:rPr>
  </w:style>
  <w:style w:type="character" w:customStyle="1" w:styleId="Heading6Char">
    <w:name w:val="Heading 6 Char"/>
    <w:basedOn w:val="DefaultParagraphFont"/>
    <w:link w:val="Heading6"/>
    <w:uiPriority w:val="9"/>
    <w:semiHidden/>
    <w:rsid w:val="000A4CBB"/>
    <w:rPr>
      <w:rFonts w:asciiTheme="minorHAnsi" w:eastAsiaTheme="majorEastAsia" w:hAnsiTheme="minorHAnsi" w:cstheme="majorBidi"/>
      <w:i/>
      <w:iCs/>
      <w:color w:val="595959" w:themeColor="text1" w:themeTint="A6"/>
      <w:lang w:val="en-CA"/>
    </w:rPr>
  </w:style>
  <w:style w:type="character" w:customStyle="1" w:styleId="Heading7Char">
    <w:name w:val="Heading 7 Char"/>
    <w:basedOn w:val="DefaultParagraphFont"/>
    <w:link w:val="Heading7"/>
    <w:uiPriority w:val="9"/>
    <w:rsid w:val="000A4CBB"/>
    <w:rPr>
      <w:rFonts w:asciiTheme="minorHAnsi" w:eastAsiaTheme="majorEastAsia" w:hAnsiTheme="minorHAnsi" w:cstheme="majorBidi"/>
      <w:color w:val="595959" w:themeColor="text1" w:themeTint="A6"/>
      <w:lang w:val="en-CA"/>
    </w:rPr>
  </w:style>
  <w:style w:type="character" w:customStyle="1" w:styleId="Heading8Char">
    <w:name w:val="Heading 8 Char"/>
    <w:basedOn w:val="DefaultParagraphFont"/>
    <w:link w:val="Heading8"/>
    <w:uiPriority w:val="9"/>
    <w:semiHidden/>
    <w:rsid w:val="000A4CBB"/>
    <w:rPr>
      <w:rFonts w:asciiTheme="minorHAnsi" w:eastAsiaTheme="majorEastAsia" w:hAnsiTheme="minorHAnsi" w:cstheme="majorBidi"/>
      <w:i/>
      <w:iCs/>
      <w:color w:val="272727" w:themeColor="text1" w:themeTint="D8"/>
      <w:lang w:val="en-CA"/>
    </w:rPr>
  </w:style>
  <w:style w:type="character" w:customStyle="1" w:styleId="Heading9Char">
    <w:name w:val="Heading 9 Char"/>
    <w:basedOn w:val="DefaultParagraphFont"/>
    <w:link w:val="Heading9"/>
    <w:uiPriority w:val="9"/>
    <w:semiHidden/>
    <w:rsid w:val="000A4CBB"/>
    <w:rPr>
      <w:rFonts w:asciiTheme="minorHAnsi" w:eastAsiaTheme="majorEastAsia" w:hAnsiTheme="minorHAnsi" w:cstheme="majorBidi"/>
      <w:color w:val="272727" w:themeColor="text1" w:themeTint="D8"/>
      <w:lang w:val="en-CA"/>
    </w:rPr>
  </w:style>
  <w:style w:type="paragraph" w:styleId="Title">
    <w:name w:val="Title"/>
    <w:basedOn w:val="Normal"/>
    <w:next w:val="Normal"/>
    <w:link w:val="TitleChar"/>
    <w:uiPriority w:val="10"/>
    <w:qFormat/>
    <w:rsid w:val="000A4C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4CBB"/>
    <w:rPr>
      <w:rFonts w:asciiTheme="majorHAnsi" w:eastAsiaTheme="majorEastAsia" w:hAnsiTheme="majorHAnsi" w:cstheme="majorBidi"/>
      <w:spacing w:val="-10"/>
      <w:kern w:val="28"/>
      <w:sz w:val="56"/>
      <w:szCs w:val="56"/>
      <w:lang w:val="en-CA"/>
    </w:rPr>
  </w:style>
  <w:style w:type="paragraph" w:styleId="Subtitle">
    <w:name w:val="Subtitle"/>
    <w:basedOn w:val="Normal"/>
    <w:next w:val="Normal"/>
    <w:link w:val="SubtitleChar"/>
    <w:uiPriority w:val="11"/>
    <w:qFormat/>
    <w:rsid w:val="000A4CBB"/>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4CBB"/>
    <w:rPr>
      <w:rFonts w:asciiTheme="minorHAnsi" w:eastAsiaTheme="majorEastAsia" w:hAnsiTheme="minorHAnsi" w:cstheme="majorBidi"/>
      <w:color w:val="595959" w:themeColor="text1" w:themeTint="A6"/>
      <w:spacing w:val="15"/>
      <w:sz w:val="28"/>
      <w:szCs w:val="28"/>
      <w:lang w:val="en-CA"/>
    </w:rPr>
  </w:style>
  <w:style w:type="paragraph" w:styleId="Quote">
    <w:name w:val="Quote"/>
    <w:basedOn w:val="Normal"/>
    <w:next w:val="Normal"/>
    <w:link w:val="QuoteChar"/>
    <w:uiPriority w:val="29"/>
    <w:qFormat/>
    <w:rsid w:val="000A4CBB"/>
    <w:pPr>
      <w:spacing w:before="160"/>
      <w:jc w:val="center"/>
    </w:pPr>
    <w:rPr>
      <w:i/>
      <w:iCs/>
      <w:color w:val="404040" w:themeColor="text1" w:themeTint="BF"/>
    </w:rPr>
  </w:style>
  <w:style w:type="character" w:customStyle="1" w:styleId="QuoteChar">
    <w:name w:val="Quote Char"/>
    <w:basedOn w:val="DefaultParagraphFont"/>
    <w:link w:val="Quote"/>
    <w:uiPriority w:val="29"/>
    <w:rsid w:val="000A4CBB"/>
    <w:rPr>
      <w:i/>
      <w:iCs/>
      <w:color w:val="404040" w:themeColor="text1" w:themeTint="BF"/>
      <w:lang w:val="en-CA"/>
    </w:rPr>
  </w:style>
  <w:style w:type="paragraph" w:styleId="ListParagraph">
    <w:name w:val="List Paragraph"/>
    <w:basedOn w:val="Normal"/>
    <w:uiPriority w:val="34"/>
    <w:qFormat/>
    <w:rsid w:val="000A4CBB"/>
    <w:pPr>
      <w:ind w:left="720"/>
      <w:contextualSpacing/>
    </w:pPr>
  </w:style>
  <w:style w:type="character" w:styleId="IntenseEmphasis">
    <w:name w:val="Intense Emphasis"/>
    <w:basedOn w:val="DefaultParagraphFont"/>
    <w:uiPriority w:val="21"/>
    <w:qFormat/>
    <w:rsid w:val="000A4CBB"/>
    <w:rPr>
      <w:i/>
      <w:iCs/>
      <w:color w:val="0F4761" w:themeColor="accent1" w:themeShade="BF"/>
    </w:rPr>
  </w:style>
  <w:style w:type="paragraph" w:styleId="IntenseQuote">
    <w:name w:val="Intense Quote"/>
    <w:basedOn w:val="Normal"/>
    <w:next w:val="Normal"/>
    <w:link w:val="IntenseQuoteChar"/>
    <w:uiPriority w:val="30"/>
    <w:qFormat/>
    <w:rsid w:val="000A4C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4CBB"/>
    <w:rPr>
      <w:i/>
      <w:iCs/>
      <w:color w:val="0F4761" w:themeColor="accent1" w:themeShade="BF"/>
      <w:lang w:val="en-CA"/>
    </w:rPr>
  </w:style>
  <w:style w:type="character" w:styleId="IntenseReference">
    <w:name w:val="Intense Reference"/>
    <w:basedOn w:val="DefaultParagraphFont"/>
    <w:uiPriority w:val="32"/>
    <w:qFormat/>
    <w:rsid w:val="000A4CBB"/>
    <w:rPr>
      <w:b/>
      <w:bCs/>
      <w:smallCaps/>
      <w:color w:val="0F4761" w:themeColor="accent1" w:themeShade="BF"/>
      <w:spacing w:val="5"/>
    </w:rPr>
  </w:style>
  <w:style w:type="character" w:styleId="Hyperlink">
    <w:name w:val="Hyperlink"/>
    <w:basedOn w:val="DefaultParagraphFont"/>
    <w:uiPriority w:val="99"/>
    <w:unhideWhenUsed/>
    <w:rsid w:val="000A4CBB"/>
    <w:rPr>
      <w:color w:val="0000FF"/>
      <w:u w:val="single"/>
    </w:rPr>
  </w:style>
  <w:style w:type="character" w:styleId="UnresolvedMention">
    <w:name w:val="Unresolved Mention"/>
    <w:basedOn w:val="DefaultParagraphFont"/>
    <w:uiPriority w:val="99"/>
    <w:semiHidden/>
    <w:unhideWhenUsed/>
    <w:rsid w:val="000A4CBB"/>
    <w:rPr>
      <w:color w:val="605E5C"/>
      <w:shd w:val="clear" w:color="auto" w:fill="E1DFDD"/>
    </w:rPr>
  </w:style>
  <w:style w:type="character" w:styleId="CommentReference">
    <w:name w:val="annotation reference"/>
    <w:basedOn w:val="DefaultParagraphFont"/>
    <w:uiPriority w:val="99"/>
    <w:semiHidden/>
    <w:unhideWhenUsed/>
    <w:rsid w:val="000A4CBB"/>
    <w:rPr>
      <w:sz w:val="16"/>
      <w:szCs w:val="16"/>
    </w:rPr>
  </w:style>
  <w:style w:type="paragraph" w:styleId="CommentText">
    <w:name w:val="annotation text"/>
    <w:basedOn w:val="Normal"/>
    <w:link w:val="CommentTextChar"/>
    <w:uiPriority w:val="99"/>
    <w:unhideWhenUsed/>
    <w:rsid w:val="000A4CBB"/>
    <w:pPr>
      <w:spacing w:line="240" w:lineRule="auto"/>
    </w:pPr>
    <w:rPr>
      <w:sz w:val="20"/>
      <w:szCs w:val="20"/>
    </w:rPr>
  </w:style>
  <w:style w:type="character" w:customStyle="1" w:styleId="CommentTextChar">
    <w:name w:val="Comment Text Char"/>
    <w:basedOn w:val="DefaultParagraphFont"/>
    <w:link w:val="CommentText"/>
    <w:uiPriority w:val="99"/>
    <w:rsid w:val="000A4CBB"/>
    <w:rPr>
      <w:sz w:val="20"/>
      <w:szCs w:val="20"/>
      <w:lang w:val="en-CA"/>
    </w:rPr>
  </w:style>
  <w:style w:type="paragraph" w:styleId="CommentSubject">
    <w:name w:val="annotation subject"/>
    <w:basedOn w:val="CommentText"/>
    <w:next w:val="CommentText"/>
    <w:link w:val="CommentSubjectChar"/>
    <w:uiPriority w:val="99"/>
    <w:semiHidden/>
    <w:unhideWhenUsed/>
    <w:rsid w:val="000A4CBB"/>
    <w:rPr>
      <w:b/>
      <w:bCs/>
    </w:rPr>
  </w:style>
  <w:style w:type="character" w:customStyle="1" w:styleId="CommentSubjectChar">
    <w:name w:val="Comment Subject Char"/>
    <w:basedOn w:val="CommentTextChar"/>
    <w:link w:val="CommentSubject"/>
    <w:uiPriority w:val="99"/>
    <w:semiHidden/>
    <w:rsid w:val="000A4CBB"/>
    <w:rPr>
      <w:b/>
      <w:bCs/>
      <w:sz w:val="20"/>
      <w:szCs w:val="20"/>
      <w:lang w:val="en-CA"/>
    </w:rPr>
  </w:style>
  <w:style w:type="paragraph" w:styleId="Header">
    <w:name w:val="header"/>
    <w:basedOn w:val="Normal"/>
    <w:link w:val="HeaderChar"/>
    <w:uiPriority w:val="99"/>
    <w:rsid w:val="000A4CBB"/>
    <w:pPr>
      <w:tabs>
        <w:tab w:val="center" w:pos="4320"/>
        <w:tab w:val="right" w:pos="8640"/>
      </w:tabs>
      <w:spacing w:after="120"/>
    </w:pPr>
    <w:rPr>
      <w:rFonts w:eastAsia="Times New Roman" w:cs="Times New Roman"/>
      <w:kern w:val="0"/>
      <w:szCs w:val="20"/>
      <w:lang w:val="en-GB"/>
      <w14:ligatures w14:val="none"/>
    </w:rPr>
  </w:style>
  <w:style w:type="character" w:customStyle="1" w:styleId="HeaderChar">
    <w:name w:val="Header Char"/>
    <w:basedOn w:val="DefaultParagraphFont"/>
    <w:link w:val="Header"/>
    <w:uiPriority w:val="99"/>
    <w:rsid w:val="000A4CBB"/>
    <w:rPr>
      <w:rFonts w:eastAsia="Times New Roman" w:cs="Times New Roman"/>
      <w:kern w:val="0"/>
      <w:sz w:val="24"/>
      <w:szCs w:val="20"/>
      <w:lang w:val="en-GB"/>
      <w14:ligatures w14:val="none"/>
    </w:rPr>
  </w:style>
  <w:style w:type="character" w:styleId="PlaceholderText">
    <w:name w:val="Placeholder Text"/>
    <w:basedOn w:val="DefaultParagraphFont"/>
    <w:uiPriority w:val="99"/>
    <w:semiHidden/>
    <w:rsid w:val="000A4CBB"/>
    <w:rPr>
      <w:color w:val="808080"/>
    </w:rPr>
  </w:style>
  <w:style w:type="table" w:styleId="TableGrid">
    <w:name w:val="Table Grid"/>
    <w:basedOn w:val="TableNormal"/>
    <w:rsid w:val="00F36E64"/>
    <w:pPr>
      <w:spacing w:after="120" w:line="240" w:lineRule="auto"/>
    </w:pPr>
    <w:rPr>
      <w:rFonts w:eastAsia="Times New Roman" w:cs="Times New Roman"/>
      <w:kern w:val="0"/>
      <w:sz w:val="20"/>
      <w:szCs w:val="20"/>
      <w:lang w:val="en-CA" w:eastAsia="en-C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A4CBB"/>
    <w:pPr>
      <w:spacing w:after="0" w:line="240" w:lineRule="auto"/>
    </w:pPr>
    <w:rPr>
      <w:sz w:val="24"/>
      <w:lang w:val="en-CA"/>
    </w:rPr>
  </w:style>
  <w:style w:type="paragraph" w:styleId="Footer">
    <w:name w:val="footer"/>
    <w:basedOn w:val="Normal"/>
    <w:link w:val="FooterChar"/>
    <w:uiPriority w:val="99"/>
    <w:unhideWhenUsed/>
    <w:rsid w:val="00CC5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DBE"/>
    <w:rPr>
      <w:sz w:val="24"/>
      <w:lang w:val="en-CA"/>
    </w:rPr>
  </w:style>
  <w:style w:type="paragraph" w:styleId="NormalIndent">
    <w:name w:val="Normal Indent"/>
    <w:aliases w:val="Normal Indented,Normal Paragraph Indent,Normal Indent Char1,Normal Indent Char Char,Normal Indent Char1 Char Char,Normal Indent Char Char Char Char,Normal Indent Char Char1 Char,Normal Indent Char1 Char Char Char Char Char"/>
    <w:basedOn w:val="Normal"/>
    <w:link w:val="NormalIndentChar"/>
    <w:qFormat/>
    <w:rsid w:val="00A12CE8"/>
    <w:pPr>
      <w:spacing w:after="120" w:line="240" w:lineRule="auto"/>
      <w:ind w:left="851"/>
      <w:jc w:val="both"/>
    </w:pPr>
    <w:rPr>
      <w:rFonts w:eastAsia="Times New Roman" w:cs="Times New Roman"/>
      <w:kern w:val="0"/>
      <w:szCs w:val="20"/>
      <w14:ligatures w14:val="none"/>
    </w:rPr>
  </w:style>
  <w:style w:type="character" w:customStyle="1" w:styleId="NormalIndentChar">
    <w:name w:val="Normal Indent Char"/>
    <w:aliases w:val="Normal Indented Char,Normal Paragraph Indent Char,Normal Indent Char1 Char,Normal Indent Char Char Char,Normal Indent Char1 Char Char Char,Normal Indent Char Char Char Char Char,Normal Indent Char Char1 Char Char"/>
    <w:basedOn w:val="DefaultParagraphFont"/>
    <w:link w:val="NormalIndent"/>
    <w:rsid w:val="00A12CE8"/>
    <w:rPr>
      <w:rFonts w:eastAsia="Times New Roman" w:cs="Times New Roman"/>
      <w:kern w:val="0"/>
      <w:sz w:val="24"/>
      <w:szCs w:val="20"/>
      <w:lang w:val="en-CA"/>
      <w14:ligatures w14:val="none"/>
    </w:rPr>
  </w:style>
  <w:style w:type="paragraph" w:styleId="TOC4">
    <w:name w:val="toc 4"/>
    <w:basedOn w:val="Normal"/>
    <w:next w:val="Normal"/>
    <w:autoRedefine/>
    <w:uiPriority w:val="39"/>
    <w:unhideWhenUsed/>
    <w:rsid w:val="00762CAF"/>
    <w:pPr>
      <w:spacing w:after="100"/>
      <w:ind w:left="720"/>
    </w:pPr>
  </w:style>
  <w:style w:type="paragraph" w:styleId="TOC1">
    <w:name w:val="toc 1"/>
    <w:basedOn w:val="Normal"/>
    <w:next w:val="Normal"/>
    <w:autoRedefine/>
    <w:uiPriority w:val="39"/>
    <w:unhideWhenUsed/>
    <w:rsid w:val="00762CAF"/>
    <w:pPr>
      <w:spacing w:after="100"/>
    </w:pPr>
  </w:style>
  <w:style w:type="paragraph" w:styleId="TOC2">
    <w:name w:val="toc 2"/>
    <w:basedOn w:val="Normal"/>
    <w:next w:val="Normal"/>
    <w:autoRedefine/>
    <w:uiPriority w:val="39"/>
    <w:unhideWhenUsed/>
    <w:rsid w:val="00762CAF"/>
    <w:pPr>
      <w:spacing w:after="100"/>
      <w:ind w:left="240"/>
    </w:pPr>
  </w:style>
  <w:style w:type="paragraph" w:styleId="TOC3">
    <w:name w:val="toc 3"/>
    <w:basedOn w:val="Normal"/>
    <w:next w:val="Normal"/>
    <w:autoRedefine/>
    <w:uiPriority w:val="39"/>
    <w:unhideWhenUsed/>
    <w:rsid w:val="00762CAF"/>
    <w:pPr>
      <w:spacing w:after="100"/>
      <w:ind w:left="480"/>
    </w:pPr>
  </w:style>
  <w:style w:type="paragraph" w:styleId="Revision">
    <w:name w:val="Revision"/>
    <w:hidden/>
    <w:uiPriority w:val="99"/>
    <w:semiHidden/>
    <w:rsid w:val="00142847"/>
    <w:pPr>
      <w:spacing w:after="0" w:line="240" w:lineRule="auto"/>
    </w:pPr>
    <w:rPr>
      <w:sz w:val="24"/>
      <w:lang w:val="en-CA"/>
    </w:rPr>
  </w:style>
  <w:style w:type="character" w:styleId="FollowedHyperlink">
    <w:name w:val="FollowedHyperlink"/>
    <w:basedOn w:val="DefaultParagraphFont"/>
    <w:uiPriority w:val="99"/>
    <w:semiHidden/>
    <w:unhideWhenUsed/>
    <w:rsid w:val="002E5D3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ww.legalservices.gov.bc.ca/client_assistance.html" TargetMode="External"/><Relationship Id="rId18" Type="http://schemas.openxmlformats.org/officeDocument/2006/relationships/hyperlink" Target="https://gww.legalservices.gov.bc.ca/client_assistance.html" TargetMode="External"/><Relationship Id="rId26"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yperlink" Target="mailto:procurement@gov.bc.ca" TargetMode="External"/><Relationship Id="rId7" Type="http://schemas.openxmlformats.org/officeDocument/2006/relationships/settings" Target="settings.xml"/><Relationship Id="rId12" Type="http://schemas.openxmlformats.org/officeDocument/2006/relationships/hyperlink" Target="mailto:procurement@gov.bc.ca" TargetMode="External"/><Relationship Id="rId17" Type="http://schemas.openxmlformats.org/officeDocument/2006/relationships/hyperlink" Target="https://www2.gov.bc.ca/gov/content?id=943F3B2E15604916B567E5BB8ED16530" TargetMode="External"/><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image" Target="media/image1.jpg"/><Relationship Id="rId20" Type="http://schemas.openxmlformats.org/officeDocument/2006/relationships/hyperlink" Target="https://gww.legalservices.gov.bc.ca/client_assistance.html"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9127ECAE4FCA4EF0AFEBBC54B80F9A65" TargetMode="External"/><Relationship Id="rId24" Type="http://schemas.microsoft.com/office/2011/relationships/commentsExtended" Target="commentsExtended.xml"/><Relationship Id="rId5" Type="http://schemas.openxmlformats.org/officeDocument/2006/relationships/numbering" Target="numbering.xml"/><Relationship Id="rId15" Type="http://schemas.openxmlformats.org/officeDocument/2006/relationships/hyperlink" Target="mailto:procurement@gov.bc.ca" TargetMode="External"/><Relationship Id="rId23" Type="http://schemas.openxmlformats.org/officeDocument/2006/relationships/comments" Target="comments.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bcbid.gov.bc.ca/page.aspx/en/usr/login?ReturnUrl=%2fpage.aspx%2fen%2fbuy%2fhomepage"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ww.legalservices.gov.bc.ca/client_assistance.html" TargetMode="External"/><Relationship Id="rId22" Type="http://schemas.openxmlformats.org/officeDocument/2006/relationships/hyperlink" Target="https://gww.legalservices.gov.bc.ca/client_assistance.html" TargetMode="External"/><Relationship Id="rId27" Type="http://schemas.openxmlformats.org/officeDocument/2006/relationships/footer" Target="footer1.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C0666E76F92496391A6F4BC9244CFF1"/>
        <w:category>
          <w:name w:val="General"/>
          <w:gallery w:val="placeholder"/>
        </w:category>
        <w:types>
          <w:type w:val="bbPlcHdr"/>
        </w:types>
        <w:behaviors>
          <w:behavior w:val="content"/>
        </w:behaviors>
        <w:guid w:val="{6452D6AB-0C4C-405E-A8CC-91DBD87CDD46}"/>
      </w:docPartPr>
      <w:docPartBody>
        <w:p w:rsidR="00F556FB" w:rsidRDefault="00F556FB" w:rsidP="00F556FB">
          <w:pPr>
            <w:pStyle w:val="2C0666E76F92496391A6F4BC9244CFF17"/>
          </w:pPr>
          <w:r w:rsidRPr="000A4CBB">
            <w:rPr>
              <w:color w:val="D60093"/>
              <w:lang w:val="en-GB"/>
            </w:rPr>
            <w:t>[@@</w:t>
          </w:r>
          <w:r>
            <w:rPr>
              <w:color w:val="D60093"/>
              <w:lang w:val="en-GB"/>
            </w:rPr>
            <w:t>l</w:t>
          </w:r>
          <w:r w:rsidRPr="000A4CBB">
            <w:rPr>
              <w:color w:val="D60093"/>
              <w:lang w:val="en-GB"/>
            </w:rPr>
            <w:t>ike this@@]</w:t>
          </w:r>
        </w:p>
      </w:docPartBody>
    </w:docPart>
    <w:docPart>
      <w:docPartPr>
        <w:name w:val="E37E1E987C1E46E7BE6C8C4C5D6396C0"/>
        <w:category>
          <w:name w:val="General"/>
          <w:gallery w:val="placeholder"/>
        </w:category>
        <w:types>
          <w:type w:val="bbPlcHdr"/>
        </w:types>
        <w:behaviors>
          <w:behavior w:val="content"/>
        </w:behaviors>
        <w:guid w:val="{B0D2425D-898A-46A2-9CCF-B1F34329FD0D}"/>
      </w:docPartPr>
      <w:docPartBody>
        <w:p w:rsidR="00F556FB" w:rsidRDefault="00F556FB" w:rsidP="00F556FB">
          <w:pPr>
            <w:pStyle w:val="E37E1E987C1E46E7BE6C8C4C5D6396C06"/>
          </w:pPr>
          <w:r w:rsidRPr="00CC5DBE">
            <w:rPr>
              <w:rStyle w:val="PlaceholderText"/>
              <w:bCs/>
              <w:color w:val="D60093"/>
              <w:szCs w:val="33"/>
            </w:rPr>
            <w:t>[@@Ministry Name@@]</w:t>
          </w:r>
        </w:p>
      </w:docPartBody>
    </w:docPart>
    <w:docPart>
      <w:docPartPr>
        <w:name w:val="12320878A0C94C0E960DA801EF140417"/>
        <w:category>
          <w:name w:val="General"/>
          <w:gallery w:val="placeholder"/>
        </w:category>
        <w:types>
          <w:type w:val="bbPlcHdr"/>
        </w:types>
        <w:behaviors>
          <w:behavior w:val="content"/>
        </w:behaviors>
        <w:guid w:val="{0E7E691C-6DBC-42EF-9DAE-1DA77896C262}"/>
      </w:docPartPr>
      <w:docPartBody>
        <w:p w:rsidR="00F556FB" w:rsidRDefault="00F556FB" w:rsidP="00F556FB">
          <w:pPr>
            <w:pStyle w:val="12320878A0C94C0E960DA801EF1404176"/>
          </w:pPr>
          <w:r w:rsidRPr="000A4CBB">
            <w:rPr>
              <w:color w:val="D60093"/>
            </w:rPr>
            <w:t>[@@Number@@]</w:t>
          </w:r>
        </w:p>
      </w:docPartBody>
    </w:docPart>
    <w:docPart>
      <w:docPartPr>
        <w:name w:val="F7AF222D321B46499E0FBD5AD5AA8FF1"/>
        <w:category>
          <w:name w:val="General"/>
          <w:gallery w:val="placeholder"/>
        </w:category>
        <w:types>
          <w:type w:val="bbPlcHdr"/>
        </w:types>
        <w:behaviors>
          <w:behavior w:val="content"/>
        </w:behaviors>
        <w:guid w:val="{183D2956-9700-406D-B13C-46799831BC02}"/>
      </w:docPartPr>
      <w:docPartBody>
        <w:p w:rsidR="00F556FB" w:rsidRDefault="00F556FB" w:rsidP="00F556FB">
          <w:pPr>
            <w:pStyle w:val="F7AF222D321B46499E0FBD5AD5AA8FF16"/>
          </w:pPr>
          <w:r w:rsidRPr="000A4CBB">
            <w:rPr>
              <w:color w:val="D60093"/>
            </w:rPr>
            <w:t>[@@Date@@]</w:t>
          </w:r>
        </w:p>
      </w:docPartBody>
    </w:docPart>
    <w:docPart>
      <w:docPartPr>
        <w:name w:val="38165C8B99C8491BA843FAE37944CA2E"/>
        <w:category>
          <w:name w:val="General"/>
          <w:gallery w:val="placeholder"/>
        </w:category>
        <w:types>
          <w:type w:val="bbPlcHdr"/>
        </w:types>
        <w:behaviors>
          <w:behavior w:val="content"/>
        </w:behaviors>
        <w:guid w:val="{357E30DC-B991-4C2F-993B-60CA43DE1A6E}"/>
      </w:docPartPr>
      <w:docPartBody>
        <w:p w:rsidR="00F556FB" w:rsidRDefault="00F556FB" w:rsidP="00F556FB">
          <w:pPr>
            <w:pStyle w:val="38165C8B99C8491BA843FAE37944CA2E6"/>
          </w:pPr>
          <w:r w:rsidRPr="000A4CBB">
            <w:rPr>
              <w:color w:val="D60093"/>
            </w:rPr>
            <w:t>[@@Date and Time@@]</w:t>
          </w:r>
        </w:p>
      </w:docPartBody>
    </w:docPart>
    <w:docPart>
      <w:docPartPr>
        <w:name w:val="91302481875A42489837810D7B5678E4"/>
        <w:category>
          <w:name w:val="General"/>
          <w:gallery w:val="placeholder"/>
        </w:category>
        <w:types>
          <w:type w:val="bbPlcHdr"/>
        </w:types>
        <w:behaviors>
          <w:behavior w:val="content"/>
        </w:behaviors>
        <w:guid w:val="{7E4C9AF0-46DB-4525-B9F4-B694BE00CB0C}"/>
      </w:docPartPr>
      <w:docPartBody>
        <w:p w:rsidR="00F556FB" w:rsidRDefault="00F556FB" w:rsidP="00F556FB">
          <w:pPr>
            <w:pStyle w:val="91302481875A42489837810D7B5678E46"/>
          </w:pPr>
          <w:r w:rsidRPr="00761E7E">
            <w:rPr>
              <w:color w:val="D60093"/>
            </w:rPr>
            <w:t>[@@Hard copy delivery address@@]</w:t>
          </w:r>
        </w:p>
      </w:docPartBody>
    </w:docPart>
    <w:docPart>
      <w:docPartPr>
        <w:name w:val="ACB8A85A47C9421D8BB2E88828643ACD"/>
        <w:category>
          <w:name w:val="General"/>
          <w:gallery w:val="placeholder"/>
        </w:category>
        <w:types>
          <w:type w:val="bbPlcHdr"/>
        </w:types>
        <w:behaviors>
          <w:behavior w:val="content"/>
        </w:behaviors>
        <w:guid w:val="{0C7186BD-59B7-4E4E-B858-F007060E2B3B}"/>
      </w:docPartPr>
      <w:docPartBody>
        <w:p w:rsidR="00F556FB" w:rsidRDefault="00F556FB" w:rsidP="00F556FB">
          <w:pPr>
            <w:pStyle w:val="ACB8A85A47C9421D8BB2E88828643ACD6"/>
          </w:pPr>
          <w:r w:rsidRPr="00761E7E">
            <w:rPr>
              <w:color w:val="D60093"/>
            </w:rPr>
            <w:t>[@@Email Address@@]</w:t>
          </w:r>
        </w:p>
      </w:docPartBody>
    </w:docPart>
    <w:docPart>
      <w:docPartPr>
        <w:name w:val="E366022AD8A14926BE4E237D3D058FFB"/>
        <w:category>
          <w:name w:val="General"/>
          <w:gallery w:val="placeholder"/>
        </w:category>
        <w:types>
          <w:type w:val="bbPlcHdr"/>
        </w:types>
        <w:behaviors>
          <w:behavior w:val="content"/>
        </w:behaviors>
        <w:guid w:val="{0EEC5301-9BBF-4FC8-9B35-2A9C60017B9B}"/>
      </w:docPartPr>
      <w:docPartBody>
        <w:p w:rsidR="00F556FB" w:rsidRDefault="00F556FB" w:rsidP="00F556FB">
          <w:pPr>
            <w:pStyle w:val="E366022AD8A14926BE4E237D3D058FFB6"/>
          </w:pPr>
          <w:r w:rsidRPr="00761E7E">
            <w:rPr>
              <w:color w:val="D60093"/>
            </w:rPr>
            <w:t>[@@Name@@]</w:t>
          </w:r>
        </w:p>
      </w:docPartBody>
    </w:docPart>
    <w:docPart>
      <w:docPartPr>
        <w:name w:val="93C137759D644ADA973D705FBE451776"/>
        <w:category>
          <w:name w:val="General"/>
          <w:gallery w:val="placeholder"/>
        </w:category>
        <w:types>
          <w:type w:val="bbPlcHdr"/>
        </w:types>
        <w:behaviors>
          <w:behavior w:val="content"/>
        </w:behaviors>
        <w:guid w:val="{BCC7A9CC-8CBE-4379-9889-B174F11EB9DA}"/>
      </w:docPartPr>
      <w:docPartBody>
        <w:p w:rsidR="00F556FB" w:rsidRDefault="00F556FB" w:rsidP="00F556FB">
          <w:pPr>
            <w:pStyle w:val="93C137759D644ADA973D705FBE4517766"/>
          </w:pPr>
          <w:r w:rsidRPr="00761E7E">
            <w:rPr>
              <w:color w:val="D60093"/>
            </w:rPr>
            <w:t>[@@Title@@]</w:t>
          </w:r>
        </w:p>
      </w:docPartBody>
    </w:docPart>
    <w:docPart>
      <w:docPartPr>
        <w:name w:val="71DFE08EFFCB413880DA6A3AC8903A41"/>
        <w:category>
          <w:name w:val="General"/>
          <w:gallery w:val="placeholder"/>
        </w:category>
        <w:types>
          <w:type w:val="bbPlcHdr"/>
        </w:types>
        <w:behaviors>
          <w:behavior w:val="content"/>
        </w:behaviors>
        <w:guid w:val="{8D3C2205-3690-407D-8BA2-C6EC21D69E52}"/>
      </w:docPartPr>
      <w:docPartBody>
        <w:p w:rsidR="00F556FB" w:rsidRDefault="00F556FB" w:rsidP="00F556FB">
          <w:pPr>
            <w:pStyle w:val="71DFE08EFFCB413880DA6A3AC8903A416"/>
          </w:pPr>
          <w:r w:rsidRPr="00761E7E">
            <w:rPr>
              <w:color w:val="D60093"/>
            </w:rPr>
            <w:t>[@@Email Address@@]</w:t>
          </w:r>
        </w:p>
      </w:docPartBody>
    </w:docPart>
    <w:docPart>
      <w:docPartPr>
        <w:name w:val="32303131CE664BDCA2BCB6E59F112484"/>
        <w:category>
          <w:name w:val="General"/>
          <w:gallery w:val="placeholder"/>
        </w:category>
        <w:types>
          <w:type w:val="bbPlcHdr"/>
        </w:types>
        <w:behaviors>
          <w:behavior w:val="content"/>
        </w:behaviors>
        <w:guid w:val="{FCADAFB9-2094-4E04-A463-C408A671F10E}"/>
      </w:docPartPr>
      <w:docPartBody>
        <w:p w:rsidR="00F556FB" w:rsidRDefault="00F556FB" w:rsidP="00F556FB">
          <w:pPr>
            <w:pStyle w:val="32303131CE664BDCA2BCB6E59F1124846"/>
          </w:pPr>
          <w:r w:rsidRPr="0088456E">
            <w:rPr>
              <w:rStyle w:val="PlaceholderText"/>
              <w:color w:val="D60093"/>
            </w:rPr>
            <w:t>[@@Drafter: Click here to enter the Ministry name@@]</w:t>
          </w:r>
        </w:p>
      </w:docPartBody>
    </w:docPart>
    <w:docPart>
      <w:docPartPr>
        <w:name w:val="FCE9359A5E784B31BBBDDF169DA02010"/>
        <w:category>
          <w:name w:val="General"/>
          <w:gallery w:val="placeholder"/>
        </w:category>
        <w:types>
          <w:type w:val="bbPlcHdr"/>
        </w:types>
        <w:behaviors>
          <w:behavior w:val="content"/>
        </w:behaviors>
        <w:guid w:val="{71D75CFC-4EC1-42DA-BC8E-F7C64FB5108F}"/>
      </w:docPartPr>
      <w:docPartBody>
        <w:p w:rsidR="00F556FB" w:rsidRDefault="00F556FB" w:rsidP="00F556FB">
          <w:pPr>
            <w:pStyle w:val="FCE9359A5E784B31BBBDDF169DA020106"/>
          </w:pPr>
          <w:r w:rsidRPr="0088456E">
            <w:rPr>
              <w:rStyle w:val="PlaceholderText"/>
              <w:color w:val="D60093"/>
            </w:rPr>
            <w:t>[@@Drafter: Click here to enter the Supplier name@@]</w:t>
          </w:r>
        </w:p>
      </w:docPartBody>
    </w:docPart>
    <w:docPart>
      <w:docPartPr>
        <w:name w:val="7A557B858AA74F9D8842D9B534F28337"/>
        <w:category>
          <w:name w:val="General"/>
          <w:gallery w:val="placeholder"/>
        </w:category>
        <w:types>
          <w:type w:val="bbPlcHdr"/>
        </w:types>
        <w:behaviors>
          <w:behavior w:val="content"/>
        </w:behaviors>
        <w:guid w:val="{71BC4D9E-6C37-4273-934D-9CABB3AC9B5D}"/>
      </w:docPartPr>
      <w:docPartBody>
        <w:p w:rsidR="00F556FB" w:rsidRDefault="00F556FB" w:rsidP="00F556FB">
          <w:pPr>
            <w:pStyle w:val="7A557B858AA74F9D8842D9B534F283376"/>
          </w:pPr>
          <w:r w:rsidRPr="0088456E">
            <w:rPr>
              <w:rStyle w:val="PlaceholderText"/>
              <w:color w:val="D60093"/>
            </w:rPr>
            <w:t>[@@Drafter: insert high level summary of the services, goods and/or construction to be provided by the Supplier.@@]</w:t>
          </w:r>
        </w:p>
      </w:docPartBody>
    </w:docPart>
    <w:docPart>
      <w:docPartPr>
        <w:name w:val="98F14F4211C84E7AB27A4001230C65E5"/>
        <w:category>
          <w:name w:val="General"/>
          <w:gallery w:val="placeholder"/>
        </w:category>
        <w:types>
          <w:type w:val="bbPlcHdr"/>
        </w:types>
        <w:behaviors>
          <w:behavior w:val="content"/>
        </w:behaviors>
        <w:guid w:val="{C4C76A4A-E8AC-4A10-97BA-1A675640F97A}"/>
      </w:docPartPr>
      <w:docPartBody>
        <w:p w:rsidR="00F556FB" w:rsidRDefault="00F556FB" w:rsidP="00F556FB">
          <w:pPr>
            <w:pStyle w:val="98F14F4211C84E7AB27A4001230C65E54"/>
          </w:pPr>
          <w:r w:rsidRPr="0088456E">
            <w:rPr>
              <w:rStyle w:val="PlaceholderText"/>
              <w:color w:val="D60093"/>
            </w:rPr>
            <w:t>[@@Drafter: Click here to insert estimated value of contract@@]</w:t>
          </w:r>
        </w:p>
      </w:docPartBody>
    </w:docPart>
    <w:docPart>
      <w:docPartPr>
        <w:name w:val="204EF0F6110446DA8AFFF03798E90BE2"/>
        <w:category>
          <w:name w:val="General"/>
          <w:gallery w:val="placeholder"/>
        </w:category>
        <w:types>
          <w:type w:val="bbPlcHdr"/>
        </w:types>
        <w:behaviors>
          <w:behavior w:val="content"/>
        </w:behaviors>
        <w:guid w:val="{D37A6E8B-2DA9-4FA1-8CAA-7DF16EC7063A}"/>
      </w:docPartPr>
      <w:docPartBody>
        <w:p w:rsidR="00F556FB" w:rsidRDefault="00F556FB" w:rsidP="00F556FB">
          <w:pPr>
            <w:pStyle w:val="204EF0F6110446DA8AFFF03798E90BE24"/>
          </w:pPr>
          <w:r w:rsidRPr="0088456E">
            <w:rPr>
              <w:rStyle w:val="PlaceholderText"/>
              <w:color w:val="D60093"/>
            </w:rPr>
            <w:t xml:space="preserve">[@@Drafter: Click here to enter the </w:t>
          </w:r>
          <w:r>
            <w:rPr>
              <w:rStyle w:val="PlaceholderText"/>
              <w:color w:val="D60093"/>
            </w:rPr>
            <w:t>duration</w:t>
          </w:r>
          <w:r w:rsidRPr="0088456E">
            <w:rPr>
              <w:rStyle w:val="PlaceholderText"/>
              <w:color w:val="D60093"/>
            </w:rPr>
            <w:t>@@]</w:t>
          </w:r>
        </w:p>
      </w:docPartBody>
    </w:docPart>
    <w:docPart>
      <w:docPartPr>
        <w:name w:val="EA098160D5044A24A5FB60E28F8530EB"/>
        <w:category>
          <w:name w:val="General"/>
          <w:gallery w:val="placeholder"/>
        </w:category>
        <w:types>
          <w:type w:val="bbPlcHdr"/>
        </w:types>
        <w:behaviors>
          <w:behavior w:val="content"/>
        </w:behaviors>
        <w:guid w:val="{D0CA2069-D79B-41E3-AA9F-54A278CAB48E}"/>
      </w:docPartPr>
      <w:docPartBody>
        <w:p w:rsidR="00F556FB" w:rsidRDefault="00F556FB" w:rsidP="00F556FB">
          <w:pPr>
            <w:pStyle w:val="EA098160D5044A24A5FB60E28F8530EB2"/>
          </w:pPr>
          <w:r w:rsidRPr="0088456E">
            <w:rPr>
              <w:rStyle w:val="PlaceholderText"/>
              <w:color w:val="D60093"/>
            </w:rPr>
            <w:t>[@@Drafter: insert justification for direct award here@@]</w:t>
          </w:r>
        </w:p>
      </w:docPartBody>
    </w:docPart>
    <w:docPart>
      <w:docPartPr>
        <w:name w:val="BA0273666C40481FB061DC571F402303"/>
        <w:category>
          <w:name w:val="General"/>
          <w:gallery w:val="placeholder"/>
        </w:category>
        <w:types>
          <w:type w:val="bbPlcHdr"/>
        </w:types>
        <w:behaviors>
          <w:behavior w:val="content"/>
        </w:behaviors>
        <w:guid w:val="{8916C236-B873-4F9B-85E8-235BD5C73DC3}"/>
      </w:docPartPr>
      <w:docPartBody>
        <w:p w:rsidR="00F556FB" w:rsidRDefault="00F556FB" w:rsidP="00F556FB">
          <w:pPr>
            <w:pStyle w:val="BA0273666C40481FB061DC571F4023031"/>
          </w:pPr>
          <w:r w:rsidRPr="00656928">
            <w:rPr>
              <w:rStyle w:val="PlaceholderText"/>
              <w:color w:val="D60093"/>
            </w:rPr>
            <w:t>[@@Drafter: Click here to enter the Ministry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C Sans">
    <w:panose1 w:val="00000000000000000000"/>
    <w:charset w:val="00"/>
    <w:family w:val="auto"/>
    <w:pitch w:val="variable"/>
    <w:sig w:usb0="E00002FF" w:usb1="4000001B" w:usb2="08002021"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6FB"/>
    <w:rsid w:val="00021922"/>
    <w:rsid w:val="0003530F"/>
    <w:rsid w:val="00043FBC"/>
    <w:rsid w:val="00076A48"/>
    <w:rsid w:val="00177F9E"/>
    <w:rsid w:val="001D2A2F"/>
    <w:rsid w:val="001E12E7"/>
    <w:rsid w:val="00227136"/>
    <w:rsid w:val="00235EBB"/>
    <w:rsid w:val="00262CDA"/>
    <w:rsid w:val="002E5C26"/>
    <w:rsid w:val="002F6212"/>
    <w:rsid w:val="003D3644"/>
    <w:rsid w:val="004266BD"/>
    <w:rsid w:val="0049450A"/>
    <w:rsid w:val="00555285"/>
    <w:rsid w:val="00595C23"/>
    <w:rsid w:val="00622870"/>
    <w:rsid w:val="006374F4"/>
    <w:rsid w:val="00660535"/>
    <w:rsid w:val="00690A46"/>
    <w:rsid w:val="006931BE"/>
    <w:rsid w:val="00716B25"/>
    <w:rsid w:val="00763793"/>
    <w:rsid w:val="007A0FD7"/>
    <w:rsid w:val="00813F8A"/>
    <w:rsid w:val="0082714B"/>
    <w:rsid w:val="00907608"/>
    <w:rsid w:val="00932211"/>
    <w:rsid w:val="009E4AD0"/>
    <w:rsid w:val="00A246AF"/>
    <w:rsid w:val="00A421A6"/>
    <w:rsid w:val="00AC4CDD"/>
    <w:rsid w:val="00B03499"/>
    <w:rsid w:val="00B414DA"/>
    <w:rsid w:val="00B771FE"/>
    <w:rsid w:val="00C66BCE"/>
    <w:rsid w:val="00C91C96"/>
    <w:rsid w:val="00CC013F"/>
    <w:rsid w:val="00D43A33"/>
    <w:rsid w:val="00D53309"/>
    <w:rsid w:val="00EB1393"/>
    <w:rsid w:val="00EE050D"/>
    <w:rsid w:val="00F556FB"/>
    <w:rsid w:val="00FC412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556FB"/>
    <w:rPr>
      <w:color w:val="808080"/>
    </w:rPr>
  </w:style>
  <w:style w:type="paragraph" w:customStyle="1" w:styleId="2C0666E76F92496391A6F4BC9244CFF17">
    <w:name w:val="2C0666E76F92496391A6F4BC9244CFF17"/>
    <w:rsid w:val="00F556FB"/>
    <w:pPr>
      <w:spacing w:line="276" w:lineRule="auto"/>
      <w:ind w:left="720"/>
      <w:contextualSpacing/>
    </w:pPr>
    <w:rPr>
      <w:rFonts w:ascii="BC Sans" w:eastAsiaTheme="minorHAnsi" w:hAnsi="BC Sans"/>
      <w:szCs w:val="22"/>
      <w:lang w:val="en-CA"/>
    </w:rPr>
  </w:style>
  <w:style w:type="paragraph" w:customStyle="1" w:styleId="E37E1E987C1E46E7BE6C8C4C5D6396C06">
    <w:name w:val="E37E1E987C1E46E7BE6C8C4C5D6396C06"/>
    <w:rsid w:val="00F556FB"/>
    <w:pPr>
      <w:keepNext/>
      <w:keepLines/>
      <w:spacing w:before="80" w:after="40" w:line="276" w:lineRule="auto"/>
      <w:outlineLvl w:val="3"/>
    </w:pPr>
    <w:rPr>
      <w:rFonts w:ascii="BC Sans" w:eastAsiaTheme="majorEastAsia" w:hAnsi="BC Sans" w:cstheme="majorBidi"/>
      <w:iCs/>
      <w:sz w:val="33"/>
      <w:szCs w:val="22"/>
      <w:lang w:val="en-CA"/>
    </w:rPr>
  </w:style>
  <w:style w:type="paragraph" w:customStyle="1" w:styleId="12320878A0C94C0E960DA801EF1404176">
    <w:name w:val="12320878A0C94C0E960DA801EF1404176"/>
    <w:rsid w:val="00F556FB"/>
    <w:pPr>
      <w:spacing w:line="276" w:lineRule="auto"/>
    </w:pPr>
    <w:rPr>
      <w:rFonts w:ascii="BC Sans" w:eastAsiaTheme="minorHAnsi" w:hAnsi="BC Sans"/>
      <w:szCs w:val="22"/>
      <w:lang w:val="en-CA"/>
    </w:rPr>
  </w:style>
  <w:style w:type="paragraph" w:customStyle="1" w:styleId="F7AF222D321B46499E0FBD5AD5AA8FF16">
    <w:name w:val="F7AF222D321B46499E0FBD5AD5AA8FF16"/>
    <w:rsid w:val="00F556FB"/>
    <w:pPr>
      <w:spacing w:line="276" w:lineRule="auto"/>
    </w:pPr>
    <w:rPr>
      <w:rFonts w:ascii="BC Sans" w:eastAsiaTheme="minorHAnsi" w:hAnsi="BC Sans"/>
      <w:szCs w:val="22"/>
      <w:lang w:val="en-CA"/>
    </w:rPr>
  </w:style>
  <w:style w:type="paragraph" w:customStyle="1" w:styleId="38165C8B99C8491BA843FAE37944CA2E6">
    <w:name w:val="38165C8B99C8491BA843FAE37944CA2E6"/>
    <w:rsid w:val="00F556FB"/>
    <w:pPr>
      <w:spacing w:line="276" w:lineRule="auto"/>
    </w:pPr>
    <w:rPr>
      <w:rFonts w:ascii="BC Sans" w:eastAsiaTheme="minorHAnsi" w:hAnsi="BC Sans"/>
      <w:szCs w:val="22"/>
      <w:lang w:val="en-CA"/>
    </w:rPr>
  </w:style>
  <w:style w:type="paragraph" w:customStyle="1" w:styleId="91302481875A42489837810D7B5678E46">
    <w:name w:val="91302481875A42489837810D7B5678E46"/>
    <w:rsid w:val="00F556FB"/>
    <w:pPr>
      <w:spacing w:line="276" w:lineRule="auto"/>
    </w:pPr>
    <w:rPr>
      <w:rFonts w:ascii="BC Sans" w:eastAsiaTheme="minorHAnsi" w:hAnsi="BC Sans"/>
      <w:szCs w:val="22"/>
      <w:lang w:val="en-CA"/>
    </w:rPr>
  </w:style>
  <w:style w:type="paragraph" w:customStyle="1" w:styleId="ACB8A85A47C9421D8BB2E88828643ACD6">
    <w:name w:val="ACB8A85A47C9421D8BB2E88828643ACD6"/>
    <w:rsid w:val="00F556FB"/>
    <w:pPr>
      <w:spacing w:line="276" w:lineRule="auto"/>
    </w:pPr>
    <w:rPr>
      <w:rFonts w:ascii="BC Sans" w:eastAsiaTheme="minorHAnsi" w:hAnsi="BC Sans"/>
      <w:szCs w:val="22"/>
      <w:lang w:val="en-CA"/>
    </w:rPr>
  </w:style>
  <w:style w:type="paragraph" w:customStyle="1" w:styleId="E366022AD8A14926BE4E237D3D058FFB6">
    <w:name w:val="E366022AD8A14926BE4E237D3D058FFB6"/>
    <w:rsid w:val="00F556FB"/>
    <w:pPr>
      <w:spacing w:line="276" w:lineRule="auto"/>
    </w:pPr>
    <w:rPr>
      <w:rFonts w:ascii="BC Sans" w:eastAsiaTheme="minorHAnsi" w:hAnsi="BC Sans"/>
      <w:szCs w:val="22"/>
      <w:lang w:val="en-CA"/>
    </w:rPr>
  </w:style>
  <w:style w:type="paragraph" w:customStyle="1" w:styleId="93C137759D644ADA973D705FBE4517766">
    <w:name w:val="93C137759D644ADA973D705FBE4517766"/>
    <w:rsid w:val="00F556FB"/>
    <w:pPr>
      <w:spacing w:line="276" w:lineRule="auto"/>
    </w:pPr>
    <w:rPr>
      <w:rFonts w:ascii="BC Sans" w:eastAsiaTheme="minorHAnsi" w:hAnsi="BC Sans"/>
      <w:szCs w:val="22"/>
      <w:lang w:val="en-CA"/>
    </w:rPr>
  </w:style>
  <w:style w:type="paragraph" w:customStyle="1" w:styleId="71DFE08EFFCB413880DA6A3AC8903A416">
    <w:name w:val="71DFE08EFFCB413880DA6A3AC8903A416"/>
    <w:rsid w:val="00F556FB"/>
    <w:pPr>
      <w:spacing w:line="276" w:lineRule="auto"/>
    </w:pPr>
    <w:rPr>
      <w:rFonts w:ascii="BC Sans" w:eastAsiaTheme="minorHAnsi" w:hAnsi="BC Sans"/>
      <w:szCs w:val="22"/>
      <w:lang w:val="en-CA"/>
    </w:rPr>
  </w:style>
  <w:style w:type="paragraph" w:customStyle="1" w:styleId="32303131CE664BDCA2BCB6E59F1124846">
    <w:name w:val="32303131CE664BDCA2BCB6E59F1124846"/>
    <w:rsid w:val="00F556FB"/>
    <w:pPr>
      <w:spacing w:line="276" w:lineRule="auto"/>
    </w:pPr>
    <w:rPr>
      <w:rFonts w:ascii="BC Sans" w:eastAsiaTheme="minorHAnsi" w:hAnsi="BC Sans"/>
      <w:szCs w:val="22"/>
      <w:lang w:val="en-CA"/>
    </w:rPr>
  </w:style>
  <w:style w:type="paragraph" w:customStyle="1" w:styleId="FCE9359A5E784B31BBBDDF169DA020106">
    <w:name w:val="FCE9359A5E784B31BBBDDF169DA020106"/>
    <w:rsid w:val="00F556FB"/>
    <w:pPr>
      <w:spacing w:line="276" w:lineRule="auto"/>
    </w:pPr>
    <w:rPr>
      <w:rFonts w:ascii="BC Sans" w:eastAsiaTheme="minorHAnsi" w:hAnsi="BC Sans"/>
      <w:szCs w:val="22"/>
      <w:lang w:val="en-CA"/>
    </w:rPr>
  </w:style>
  <w:style w:type="paragraph" w:customStyle="1" w:styleId="7A557B858AA74F9D8842D9B534F283376">
    <w:name w:val="7A557B858AA74F9D8842D9B534F283376"/>
    <w:rsid w:val="00F556FB"/>
    <w:pPr>
      <w:spacing w:line="276" w:lineRule="auto"/>
    </w:pPr>
    <w:rPr>
      <w:rFonts w:ascii="BC Sans" w:eastAsiaTheme="minorHAnsi" w:hAnsi="BC Sans"/>
      <w:szCs w:val="22"/>
      <w:lang w:val="en-CA"/>
    </w:rPr>
  </w:style>
  <w:style w:type="paragraph" w:customStyle="1" w:styleId="204EF0F6110446DA8AFFF03798E90BE24">
    <w:name w:val="204EF0F6110446DA8AFFF03798E90BE24"/>
    <w:rsid w:val="00F556FB"/>
    <w:pPr>
      <w:spacing w:line="276" w:lineRule="auto"/>
    </w:pPr>
    <w:rPr>
      <w:rFonts w:ascii="BC Sans" w:eastAsiaTheme="minorHAnsi" w:hAnsi="BC Sans"/>
      <w:szCs w:val="22"/>
      <w:lang w:val="en-CA"/>
    </w:rPr>
  </w:style>
  <w:style w:type="paragraph" w:customStyle="1" w:styleId="98F14F4211C84E7AB27A4001230C65E54">
    <w:name w:val="98F14F4211C84E7AB27A4001230C65E54"/>
    <w:rsid w:val="00F556FB"/>
    <w:pPr>
      <w:spacing w:line="276" w:lineRule="auto"/>
    </w:pPr>
    <w:rPr>
      <w:rFonts w:ascii="BC Sans" w:eastAsiaTheme="minorHAnsi" w:hAnsi="BC Sans"/>
      <w:szCs w:val="22"/>
      <w:lang w:val="en-CA"/>
    </w:rPr>
  </w:style>
  <w:style w:type="paragraph" w:customStyle="1" w:styleId="EA098160D5044A24A5FB60E28F8530EB2">
    <w:name w:val="EA098160D5044A24A5FB60E28F8530EB2"/>
    <w:rsid w:val="00F556FB"/>
    <w:pPr>
      <w:spacing w:line="276" w:lineRule="auto"/>
    </w:pPr>
    <w:rPr>
      <w:rFonts w:ascii="BC Sans" w:eastAsiaTheme="minorHAnsi" w:hAnsi="BC Sans"/>
      <w:szCs w:val="22"/>
      <w:lang w:val="en-CA"/>
    </w:rPr>
  </w:style>
  <w:style w:type="paragraph" w:customStyle="1" w:styleId="BA0273666C40481FB061DC571F4023031">
    <w:name w:val="BA0273666C40481FB061DC571F4023031"/>
    <w:rsid w:val="00F556FB"/>
    <w:pPr>
      <w:spacing w:line="276" w:lineRule="auto"/>
    </w:pPr>
    <w:rPr>
      <w:rFonts w:ascii="BC Sans" w:eastAsiaTheme="minorHAnsi" w:hAnsi="BC Sans"/>
      <w:szCs w:val="22"/>
      <w:lang w:val="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9937F2-73DC-41B5-8A13-D9F6CBD4DFB0}">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customXml/itemProps2.xml><?xml version="1.0" encoding="utf-8"?>
<ds:datastoreItem xmlns:ds="http://schemas.openxmlformats.org/officeDocument/2006/customXml" ds:itemID="{28162D90-88FF-4A2B-BD70-EB1C8B024C97}">
  <ds:schemaRefs>
    <ds:schemaRef ds:uri="http://schemas.microsoft.com/sharepoint/v3/contenttype/forms"/>
  </ds:schemaRefs>
</ds:datastoreItem>
</file>

<file path=customXml/itemProps3.xml><?xml version="1.0" encoding="utf-8"?>
<ds:datastoreItem xmlns:ds="http://schemas.openxmlformats.org/officeDocument/2006/customXml" ds:itemID="{270E073F-C61E-47A3-9AAA-2218733EB890}">
  <ds:schemaRefs>
    <ds:schemaRef ds:uri="http://schemas.openxmlformats.org/officeDocument/2006/bibliography"/>
  </ds:schemaRefs>
</ds:datastoreItem>
</file>

<file path=customXml/itemProps4.xml><?xml version="1.0" encoding="utf-8"?>
<ds:datastoreItem xmlns:ds="http://schemas.openxmlformats.org/officeDocument/2006/customXml" ds:itemID="{EA2F6C81-4E5F-4520-B879-C28757BBC9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9</Pages>
  <Words>2093</Words>
  <Characters>11934</Characters>
  <Application>Microsoft Office Word</Application>
  <DocSecurity>0</DocSecurity>
  <Lines>99</Lines>
  <Paragraphs>27</Paragraphs>
  <ScaleCrop>false</ScaleCrop>
  <Company/>
  <LinksUpToDate>false</LinksUpToDate>
  <CharactersWithSpaces>14000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Ryan P CITZ:EX</dc:creator>
  <cp:keywords/>
  <dc:description/>
  <cp:lastModifiedBy>Schumacher, Heidi CITZ:EX</cp:lastModifiedBy>
  <cp:revision>22</cp:revision>
  <dcterms:created xsi:type="dcterms:W3CDTF">2025-12-08T17:58:00Z</dcterms:created>
  <dcterms:modified xsi:type="dcterms:W3CDTF">2026-06-11T23:12:00Z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