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1B087A55" w:rsidP="72A81FB3" w:rsidRDefault="1B087A55" w14:paraId="7BAAF0AA" w14:textId="1B02079F">
      <w:pPr>
        <w:pStyle w:val="Normal"/>
        <w:ind w:left="0"/>
        <w:jc w:val="right"/>
        <w:rPr>
          <w:rFonts w:ascii="BC Sans" w:hAnsi="BC Sans"/>
        </w:rPr>
      </w:pPr>
      <w:r w:rsidRPr="72A81FB3" w:rsidR="1B087A55">
        <w:rPr>
          <w:rFonts w:ascii="BC Sans" w:hAnsi="BC Sans"/>
        </w:rPr>
        <w:t>June 15, 2026</w:t>
      </w:r>
    </w:p>
    <w:p w:rsidR="52C0333F" w:rsidP="72A81FB3" w:rsidRDefault="52C0333F" w14:paraId="7F1CE3FC" w14:textId="2A0CFF73">
      <w:pPr>
        <w:rPr>
          <w:rFonts w:ascii="BC Sans" w:hAnsi="BC Sans"/>
        </w:rPr>
      </w:pPr>
      <w:r w:rsidRPr="72A81FB3" w:rsidR="52C0333F">
        <w:rPr>
          <w:rFonts w:ascii="BC Sans" w:hAnsi="BC Sans"/>
          <w:b w:val="1"/>
          <w:bCs w:val="1"/>
        </w:rPr>
        <w:t>Summary of Changes</w:t>
      </w:r>
      <w:r w:rsidRPr="72A81FB3" w:rsidR="4F257F7A">
        <w:rPr>
          <w:rFonts w:ascii="BC Sans" w:hAnsi="BC Sans"/>
        </w:rPr>
        <w:t xml:space="preserve"> </w:t>
      </w:r>
    </w:p>
    <w:p w:rsidRPr="000929FA" w:rsidR="00344858" w:rsidP="004E3D6D" w:rsidRDefault="003B7612" w14:paraId="05B71AB7" w14:textId="2FBB9DB6">
      <w:pPr>
        <w:pStyle w:val="Heading4"/>
        <w:pBdr>
          <w:bottom w:val="single" w:color="auto" w:sz="4" w:space="1"/>
        </w:pBdr>
        <w:rPr>
          <w:rFonts w:ascii="BC Sans" w:hAnsi="BC Sans"/>
          <w:b/>
          <w:bCs/>
          <w:i w:val="0"/>
          <w:iCs w:val="0"/>
          <w:color w:val="000000" w:themeColor="text1"/>
        </w:rPr>
      </w:pPr>
      <w:r w:rsidRPr="000929FA">
        <w:rPr>
          <w:rFonts w:ascii="BC Sans" w:hAnsi="BC Sans"/>
          <w:b/>
          <w:bCs/>
          <w:i w:val="0"/>
          <w:iCs w:val="0"/>
          <w:color w:val="000000" w:themeColor="text1"/>
        </w:rPr>
        <w:t xml:space="preserve">Notice of Intent </w:t>
      </w:r>
      <w:r w:rsidR="00C15194">
        <w:rPr>
          <w:rFonts w:ascii="BC Sans" w:hAnsi="BC Sans"/>
          <w:b/>
          <w:bCs/>
          <w:i w:val="0"/>
          <w:iCs w:val="0"/>
          <w:color w:val="000000" w:themeColor="text1"/>
        </w:rPr>
        <w:t>(NOI)</w:t>
      </w:r>
    </w:p>
    <w:p w:rsidRPr="000929FA" w:rsidR="00344858" w:rsidP="00344858" w:rsidRDefault="00344858" w14:paraId="44A9BE09" w14:textId="77777777">
      <w:pPr>
        <w:pStyle w:val="NoSpacing"/>
        <w:rPr>
          <w:rFonts w:ascii="BC Sans" w:hAnsi="BC Sans"/>
          <w:b/>
          <w:bCs/>
          <w:lang w:eastAsia="en-CA"/>
        </w:rPr>
      </w:pPr>
    </w:p>
    <w:p w:rsidR="009500BD" w:rsidP="00C15194" w:rsidRDefault="009500BD" w14:paraId="4DBDA685" w14:textId="72C21188">
      <w:pPr>
        <w:spacing w:line="360" w:lineRule="auto"/>
        <w:rPr>
          <w:rFonts w:ascii="BC Sans" w:hAnsi="BC Sans"/>
          <w:b/>
          <w:bCs/>
        </w:rPr>
      </w:pPr>
      <w:r>
        <w:rPr>
          <w:rFonts w:ascii="BC Sans" w:hAnsi="BC Sans"/>
          <w:b/>
          <w:bCs/>
        </w:rPr>
        <w:t>Template</w:t>
      </w:r>
    </w:p>
    <w:p w:rsidRPr="000929FA" w:rsidR="00984018" w:rsidP="00C15194" w:rsidRDefault="00984018" w14:paraId="4B67F210" w14:textId="11D5AF95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>Logo</w:t>
      </w:r>
    </w:p>
    <w:p w:rsidRPr="00C15194" w:rsidR="00984018" w:rsidP="00C15194" w:rsidRDefault="00984018" w14:paraId="6DBE3ACF" w14:textId="77777777">
      <w:pPr>
        <w:spacing w:line="360" w:lineRule="auto"/>
        <w:rPr>
          <w:rFonts w:ascii="BC Sans" w:hAnsi="BC Sans"/>
        </w:rPr>
      </w:pPr>
      <w:r w:rsidRPr="00C15194">
        <w:rPr>
          <w:rFonts w:ascii="BC Sans" w:hAnsi="BC Sans"/>
        </w:rPr>
        <w:t xml:space="preserve">Replaced with a printable colour version. </w:t>
      </w:r>
    </w:p>
    <w:p w:rsidRPr="00C15194" w:rsidR="00344858" w:rsidP="00C15194" w:rsidRDefault="00344858" w14:paraId="3ED1CBEB" w14:textId="50550466">
      <w:pPr>
        <w:pStyle w:val="NoSpacing"/>
        <w:spacing w:line="360" w:lineRule="auto"/>
        <w:rPr>
          <w:rFonts w:ascii="BC Sans" w:hAnsi="BC Sans"/>
          <w:b/>
          <w:bCs/>
          <w:lang w:eastAsia="en-CA"/>
        </w:rPr>
      </w:pPr>
      <w:r w:rsidRPr="000929FA">
        <w:rPr>
          <w:rFonts w:ascii="BC Sans" w:hAnsi="BC Sans"/>
          <w:b/>
          <w:bCs/>
          <w:lang w:eastAsia="en-CA"/>
        </w:rPr>
        <w:t xml:space="preserve">Note to </w:t>
      </w:r>
      <w:r w:rsidRPr="000929FA" w:rsidR="00B07623">
        <w:rPr>
          <w:rFonts w:ascii="BC Sans" w:hAnsi="BC Sans"/>
          <w:b/>
          <w:bCs/>
          <w:lang w:eastAsia="en-CA"/>
        </w:rPr>
        <w:t>S</w:t>
      </w:r>
      <w:r w:rsidRPr="000929FA">
        <w:rPr>
          <w:rFonts w:ascii="BC Sans" w:hAnsi="BC Sans"/>
          <w:b/>
          <w:bCs/>
          <w:lang w:eastAsia="en-CA"/>
        </w:rPr>
        <w:t>uppliers</w:t>
      </w:r>
      <w:r w:rsidRPr="000929FA" w:rsidR="00B07623">
        <w:rPr>
          <w:rFonts w:ascii="BC Sans" w:hAnsi="BC Sans"/>
          <w:b/>
          <w:bCs/>
          <w:lang w:eastAsia="en-CA"/>
        </w:rPr>
        <w:t xml:space="preserve"> section</w:t>
      </w:r>
    </w:p>
    <w:p w:rsidRPr="00C15194" w:rsidR="006153EE" w:rsidP="00C15194" w:rsidRDefault="00B07623" w14:paraId="07A859FB" w14:textId="7C382BBF">
      <w:pPr>
        <w:spacing w:line="360" w:lineRule="auto"/>
        <w:rPr>
          <w:rFonts w:ascii="BC Sans" w:hAnsi="BC Sans"/>
        </w:rPr>
      </w:pPr>
      <w:r w:rsidRPr="00C15194">
        <w:rPr>
          <w:rFonts w:ascii="BC Sans" w:hAnsi="BC Sans"/>
        </w:rPr>
        <w:t>Enhanced messaging added to confirm suppliers must be registered in BC Bid to receive automated notifications related to procurement activities.</w:t>
      </w:r>
    </w:p>
    <w:p w:rsidRPr="000929FA" w:rsidR="00C46A46" w:rsidP="00C15194" w:rsidRDefault="00C46A46" w14:paraId="399E9807" w14:textId="0782534B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 xml:space="preserve">Capitalized ‘Challenge’ </w:t>
      </w:r>
    </w:p>
    <w:p w:rsidRPr="00C15194" w:rsidR="00C46A46" w:rsidP="00C15194" w:rsidRDefault="007B6F84" w14:paraId="269EE281" w14:textId="53CA21E6">
      <w:pPr>
        <w:spacing w:line="360" w:lineRule="auto"/>
        <w:rPr>
          <w:rFonts w:ascii="BC Sans" w:hAnsi="BC Sans"/>
        </w:rPr>
      </w:pPr>
      <w:r w:rsidRPr="00C15194">
        <w:rPr>
          <w:rFonts w:ascii="BC Sans" w:hAnsi="BC Sans"/>
        </w:rPr>
        <w:t>Capitalized where needed to ensure consistency throughout the template</w:t>
      </w:r>
      <w:r w:rsidRPr="00C15194" w:rsidR="00E1743C">
        <w:rPr>
          <w:rFonts w:ascii="BC Sans" w:hAnsi="BC Sans"/>
        </w:rPr>
        <w:t>.</w:t>
      </w:r>
    </w:p>
    <w:p w:rsidRPr="000929FA" w:rsidR="00D86313" w:rsidP="00C15194" w:rsidRDefault="00D86313" w14:paraId="53DF3F9B" w14:textId="77777777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>Submission to a procurement opportunity using a USB drive</w:t>
      </w:r>
    </w:p>
    <w:p w:rsidRPr="001C01D6" w:rsidR="001C01D6" w:rsidP="001C01D6" w:rsidRDefault="001C01D6" w14:paraId="6799BF4A" w14:textId="77777777">
      <w:pPr>
        <w:spacing w:line="360" w:lineRule="auto"/>
        <w:rPr>
          <w:rFonts w:ascii="BC Sans" w:hAnsi="BC Sans"/>
        </w:rPr>
      </w:pPr>
      <w:r w:rsidRPr="001C01D6">
        <w:rPr>
          <w:rFonts w:ascii="BC Sans" w:hAnsi="BC Sans"/>
        </w:rPr>
        <w:t xml:space="preserve">Removed option to submit a USB drive with hard copy responses. </w:t>
      </w:r>
    </w:p>
    <w:p w:rsidRPr="000929FA" w:rsidR="00C46A46" w:rsidP="00C15194" w:rsidRDefault="007679A1" w14:paraId="754B2301" w14:textId="075E8E87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>Definitions</w:t>
      </w:r>
    </w:p>
    <w:p w:rsidRPr="009500BD" w:rsidR="00E1743C" w:rsidP="00C15194" w:rsidRDefault="00BE2DDF" w14:paraId="0BAD7FEC" w14:textId="5972A693">
      <w:pPr>
        <w:spacing w:line="360" w:lineRule="auto"/>
        <w:rPr>
          <w:rFonts w:ascii="BC Sans" w:hAnsi="BC Sans"/>
        </w:rPr>
      </w:pPr>
      <w:r w:rsidRPr="000929FA">
        <w:rPr>
          <w:rFonts w:ascii="BC Sans" w:hAnsi="BC Sans"/>
        </w:rPr>
        <w:t>Challenge</w:t>
      </w:r>
      <w:r w:rsidR="009B2A4B">
        <w:rPr>
          <w:rFonts w:ascii="BC Sans" w:hAnsi="BC Sans"/>
        </w:rPr>
        <w:t xml:space="preserve"> definition:</w:t>
      </w:r>
      <w:r w:rsidRPr="000929FA">
        <w:rPr>
          <w:rFonts w:ascii="BC Sans" w:hAnsi="BC Sans"/>
        </w:rPr>
        <w:t xml:space="preserve"> a</w:t>
      </w:r>
      <w:r w:rsidRPr="000929FA" w:rsidR="007679A1">
        <w:rPr>
          <w:rFonts w:ascii="BC Sans" w:hAnsi="BC Sans"/>
        </w:rPr>
        <w:t>dded</w:t>
      </w:r>
      <w:r w:rsidRPr="000929FA" w:rsidR="00C44D8A">
        <w:rPr>
          <w:rFonts w:ascii="BC Sans" w:hAnsi="BC Sans"/>
        </w:rPr>
        <w:t xml:space="preserve"> </w:t>
      </w:r>
      <w:r w:rsidRPr="000929FA">
        <w:rPr>
          <w:rFonts w:ascii="BC Sans" w:hAnsi="BC Sans"/>
        </w:rPr>
        <w:t>a reference to section 3.1</w:t>
      </w:r>
      <w:r w:rsidR="00E1743C">
        <w:rPr>
          <w:rFonts w:ascii="BC Sans" w:hAnsi="BC Sans"/>
        </w:rPr>
        <w:t>.</w:t>
      </w:r>
    </w:p>
    <w:p w:rsidRPr="000929FA" w:rsidR="00AC02AB" w:rsidP="00C15194" w:rsidRDefault="00C46A46" w14:paraId="3C0B34B9" w14:textId="16D1DA39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>Appendix A</w:t>
      </w:r>
    </w:p>
    <w:p w:rsidRPr="000929FA" w:rsidR="007B6F84" w:rsidP="00C15194" w:rsidRDefault="007B6F84" w14:paraId="38FAE415" w14:textId="77777777">
      <w:pPr>
        <w:spacing w:line="360" w:lineRule="auto"/>
        <w:rPr>
          <w:rFonts w:ascii="BC Sans" w:hAnsi="BC Sans"/>
          <w:b/>
          <w:bCs/>
        </w:rPr>
      </w:pPr>
      <w:r w:rsidRPr="000929FA">
        <w:rPr>
          <w:rFonts w:ascii="BC Sans" w:hAnsi="BC Sans"/>
          <w:b/>
          <w:bCs/>
        </w:rPr>
        <w:t xml:space="preserve">Capitalized ‘Challenge’ </w:t>
      </w:r>
    </w:p>
    <w:p w:rsidRPr="00C15194" w:rsidR="00C46A46" w:rsidP="00C15194" w:rsidRDefault="007B6F84" w14:paraId="4D30DA4C" w14:textId="25AAFB9F">
      <w:pPr>
        <w:spacing w:line="360" w:lineRule="auto"/>
        <w:rPr>
          <w:rFonts w:ascii="BC Sans" w:hAnsi="BC Sans"/>
        </w:rPr>
      </w:pPr>
      <w:r w:rsidRPr="00C15194">
        <w:rPr>
          <w:rFonts w:ascii="BC Sans" w:hAnsi="BC Sans"/>
        </w:rPr>
        <w:t>Capitalized where needed to ensure consistency throughout the template</w:t>
      </w:r>
      <w:r w:rsidRPr="00C15194" w:rsidR="00E1743C">
        <w:rPr>
          <w:rFonts w:ascii="BC Sans" w:hAnsi="BC Sans"/>
        </w:rPr>
        <w:t>.</w:t>
      </w:r>
    </w:p>
    <w:p w:rsidRPr="000929FA" w:rsidR="00EA4389" w:rsidP="000A236D" w:rsidRDefault="00EA4389" w14:paraId="19B547C2" w14:textId="761443F8">
      <w:pPr>
        <w:pStyle w:val="Heading1"/>
        <w:spacing w:before="0" w:line="360" w:lineRule="auto"/>
        <w:rPr>
          <w:rFonts w:ascii="BC Sans" w:hAnsi="BC Sans"/>
          <w:b/>
          <w:bCs/>
          <w:color w:val="auto"/>
          <w:sz w:val="24"/>
          <w:szCs w:val="24"/>
        </w:rPr>
      </w:pPr>
      <w:r w:rsidRPr="000929FA">
        <w:rPr>
          <w:rFonts w:ascii="BC Sans" w:hAnsi="BC Sans"/>
          <w:b/>
          <w:bCs/>
          <w:color w:val="auto"/>
          <w:sz w:val="24"/>
          <w:szCs w:val="24"/>
        </w:rPr>
        <w:t>Part 3: Challenge to Proposed Direct Award</w:t>
      </w:r>
    </w:p>
    <w:p w:rsidRPr="00C15194" w:rsidR="00C46A46" w:rsidP="00C15194" w:rsidRDefault="004E3D6D" w14:paraId="5F479B26" w14:textId="424D9EB0">
      <w:pPr>
        <w:spacing w:line="360" w:lineRule="auto"/>
        <w:rPr>
          <w:rFonts w:ascii="BC Sans" w:hAnsi="BC Sans"/>
        </w:rPr>
      </w:pPr>
      <w:r w:rsidRPr="00C15194">
        <w:rPr>
          <w:rFonts w:ascii="BC Sans" w:hAnsi="BC Sans"/>
        </w:rPr>
        <w:t xml:space="preserve">Clarified in the note to drafter, a reminder to </w:t>
      </w:r>
      <w:r w:rsidRPr="00C15194" w:rsidR="00E1743C">
        <w:rPr>
          <w:rFonts w:ascii="BC Sans" w:hAnsi="BC Sans"/>
        </w:rPr>
        <w:t>“</w:t>
      </w:r>
      <w:r w:rsidRPr="00C15194">
        <w:rPr>
          <w:rFonts w:ascii="BC Sans" w:hAnsi="BC Sans"/>
        </w:rPr>
        <w:t>Include criteria you require in section 1.3 of the template in part 3</w:t>
      </w:r>
      <w:r w:rsidRPr="00C15194" w:rsidR="00E1743C">
        <w:rPr>
          <w:rFonts w:ascii="BC Sans" w:hAnsi="BC Sans"/>
        </w:rPr>
        <w:t>”.</w:t>
      </w:r>
    </w:p>
    <w:sectPr w:rsidRPr="00C15194" w:rsidR="00C46A46">
      <w:pgSz w:w="12240" w:h="15840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E71A2A"/>
    <w:multiLevelType w:val="hybridMultilevel"/>
    <w:tmpl w:val="74BA7BCC"/>
    <w:lvl w:ilvl="0" w:tplc="10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19FD270E"/>
    <w:multiLevelType w:val="multilevel"/>
    <w:tmpl w:val="06B46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 w15:restartNumberingAfterBreak="0">
    <w:nsid w:val="6BF1444A"/>
    <w:multiLevelType w:val="hybridMultilevel"/>
    <w:tmpl w:val="B44689F0"/>
    <w:lvl w:ilvl="0" w:tplc="10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646011373">
    <w:abstractNumId w:val="2"/>
  </w:num>
  <w:num w:numId="2" w16cid:durableId="584459035">
    <w:abstractNumId w:val="0"/>
  </w:num>
  <w:num w:numId="3" w16cid:durableId="115005773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4858"/>
    <w:rsid w:val="00055C1D"/>
    <w:rsid w:val="00076A48"/>
    <w:rsid w:val="000929FA"/>
    <w:rsid w:val="000A236D"/>
    <w:rsid w:val="001643F1"/>
    <w:rsid w:val="001C01D6"/>
    <w:rsid w:val="002A615B"/>
    <w:rsid w:val="00344858"/>
    <w:rsid w:val="003B7612"/>
    <w:rsid w:val="00493948"/>
    <w:rsid w:val="004A4A9A"/>
    <w:rsid w:val="004E3D6D"/>
    <w:rsid w:val="005423FA"/>
    <w:rsid w:val="005760E3"/>
    <w:rsid w:val="005B37FB"/>
    <w:rsid w:val="005B4B27"/>
    <w:rsid w:val="006153EE"/>
    <w:rsid w:val="00622870"/>
    <w:rsid w:val="006977F8"/>
    <w:rsid w:val="0073585A"/>
    <w:rsid w:val="007679A1"/>
    <w:rsid w:val="007A0FD7"/>
    <w:rsid w:val="007B6F84"/>
    <w:rsid w:val="009500BD"/>
    <w:rsid w:val="0097219B"/>
    <w:rsid w:val="0098392B"/>
    <w:rsid w:val="00984018"/>
    <w:rsid w:val="009B2A4B"/>
    <w:rsid w:val="00AC02AB"/>
    <w:rsid w:val="00B07623"/>
    <w:rsid w:val="00BE2DDF"/>
    <w:rsid w:val="00C15194"/>
    <w:rsid w:val="00C44D8A"/>
    <w:rsid w:val="00C46A46"/>
    <w:rsid w:val="00D37509"/>
    <w:rsid w:val="00D86313"/>
    <w:rsid w:val="00E1743C"/>
    <w:rsid w:val="00E53037"/>
    <w:rsid w:val="00EA4389"/>
    <w:rsid w:val="00F04668"/>
    <w:rsid w:val="00F23A2B"/>
    <w:rsid w:val="1B087A55"/>
    <w:rsid w:val="4F257F7A"/>
    <w:rsid w:val="52C0333F"/>
    <w:rsid w:val="72A81F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ED5851"/>
  <w15:chartTrackingRefBased/>
  <w15:docId w15:val="{414C5F9B-D623-48DF-A6A9-A8F893EB24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kern w:val="2"/>
        <w:sz w:val="24"/>
        <w:szCs w:val="24"/>
        <w:lang w:val="en-C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344858"/>
  </w:style>
  <w:style w:type="paragraph" w:styleId="Heading1">
    <w:name w:val="heading 1"/>
    <w:basedOn w:val="Normal"/>
    <w:next w:val="Normal"/>
    <w:link w:val="Heading1Char"/>
    <w:uiPriority w:val="9"/>
    <w:qFormat/>
    <w:rsid w:val="00344858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4858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485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485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485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485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485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485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485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344858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344858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344858"/>
    <w:rPr>
      <w:rFonts w:eastAsiaTheme="majorEastAsia" w:cstheme="majorBidi"/>
      <w:color w:val="0F476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344858"/>
    <w:rPr>
      <w:rFonts w:eastAsiaTheme="majorEastAsia" w:cstheme="majorBidi"/>
      <w:i/>
      <w:iCs/>
      <w:color w:val="0F476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344858"/>
    <w:rPr>
      <w:rFonts w:eastAsiaTheme="majorEastAsia" w:cstheme="majorBidi"/>
      <w:color w:val="0F476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344858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344858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344858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344858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44858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44858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485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4485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44858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344858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44858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4858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4858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44858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44858"/>
    <w:rPr>
      <w:b/>
      <w:bCs/>
      <w:smallCaps/>
      <w:color w:val="0F4761" w:themeColor="accent1" w:themeShade="BF"/>
      <w:spacing w:val="5"/>
    </w:rPr>
  </w:style>
  <w:style w:type="paragraph" w:styleId="NoSpacing">
    <w:name w:val="No Spacing"/>
    <w:uiPriority w:val="1"/>
    <w:qFormat/>
    <w:rsid w:val="00344858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unhideWhenUsed/>
    <w:rsid w:val="003448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44858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344858"/>
    <w:rPr>
      <w:sz w:val="20"/>
      <w:szCs w:val="20"/>
    </w:rPr>
  </w:style>
  <w:style w:type="paragraph" w:styleId="Revision">
    <w:name w:val="Revision"/>
    <w:hidden/>
    <w:uiPriority w:val="99"/>
    <w:semiHidden/>
    <w:rsid w:val="001C01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numbering" Target="numbering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8d05e5e-83e5-43fa-b776-ecf549f0f900">
      <Terms xmlns="http://schemas.microsoft.com/office/infopath/2007/PartnerControls"/>
    </lcf76f155ced4ddcb4097134ff3c332f>
    <TaxCatchAll xmlns="190721be-1935-4f66-90f6-2b87f3c52e2a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5710DF9C906E48AA30568D449A3F7F" ma:contentTypeVersion="17" ma:contentTypeDescription="Create a new document." ma:contentTypeScope="" ma:versionID="8f1d6be85541f9524b17bb30febf8852">
  <xsd:schema xmlns:xsd="http://www.w3.org/2001/XMLSchema" xmlns:xs="http://www.w3.org/2001/XMLSchema" xmlns:p="http://schemas.microsoft.com/office/2006/metadata/properties" xmlns:ns2="28d05e5e-83e5-43fa-b776-ecf549f0f900" xmlns:ns3="190721be-1935-4f66-90f6-2b87f3c52e2a" targetNamespace="http://schemas.microsoft.com/office/2006/metadata/properties" ma:root="true" ma:fieldsID="ffda678e6d43aed6b459a0e77996e00d" ns2:_="" ns3:_="">
    <xsd:import namespace="28d05e5e-83e5-43fa-b776-ecf549f0f900"/>
    <xsd:import namespace="190721be-1935-4f66-90f6-2b87f3c52e2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d05e5e-83e5-43fa-b776-ecf549f0f9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4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0721be-1935-4f66-90f6-2b87f3c52e2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7" nillable="true" ma:displayName="Taxonomy Catch All Column" ma:hidden="true" ma:list="{ed7f1a97-f587-442c-8041-8ff07d44d541}" ma:internalName="TaxCatchAll" ma:showField="CatchAllData" ma:web="190721be-1935-4f66-90f6-2b87f3c52e2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2B06A0-2C10-47CE-87C3-036AF6D9EB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DAB5F6-B537-4196-9531-3EA576476C3A}">
  <ds:schemaRefs>
    <ds:schemaRef ds:uri="http://schemas.microsoft.com/office/2006/metadata/properties"/>
    <ds:schemaRef ds:uri="http://schemas.microsoft.com/office/infopath/2007/PartnerControls"/>
    <ds:schemaRef ds:uri="28d05e5e-83e5-43fa-b776-ecf549f0f900"/>
    <ds:schemaRef ds:uri="190721be-1935-4f66-90f6-2b87f3c52e2a"/>
  </ds:schemaRefs>
</ds:datastoreItem>
</file>

<file path=customXml/itemProps3.xml><?xml version="1.0" encoding="utf-8"?>
<ds:datastoreItem xmlns:ds="http://schemas.openxmlformats.org/officeDocument/2006/customXml" ds:itemID="{5D8A5A14-CFC2-4074-B197-7BFDFDCA2F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d05e5e-83e5-43fa-b776-ecf549f0f900"/>
    <ds:schemaRef ds:uri="190721be-1935-4f66-90f6-2b87f3c52e2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Schumacher, Heidi CITZ:EX</dc:creator>
  <cp:keywords/>
  <dc:description/>
  <cp:lastModifiedBy>Jones, Ryan P CITZ:EX</cp:lastModifiedBy>
  <cp:revision>31</cp:revision>
  <dcterms:created xsi:type="dcterms:W3CDTF">2026-04-17T16:10:00Z</dcterms:created>
  <dcterms:modified xsi:type="dcterms:W3CDTF">2026-06-10T20:32:17Z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0x0101001B5710DF9C906E48AA30568D449A3F7F</vt:lpwstr>
  </property>
  <property fmtid="{D5CDD505-2E9C-101B-9397-08002B2CF9AE}" pid="3" name="MediaServiceImageTags">
    <vt:lpwstr/>
  </property>
</Properties>
</file>