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D79" w:rsidRDefault="00DB327A" w:rsidP="00865D79">
      <w:pPr>
        <w:pStyle w:val="Heading1"/>
      </w:pPr>
      <w:r>
        <w:t>Kick-Off Meeting</w:t>
      </w:r>
      <w:r w:rsidR="00865D79">
        <w:t xml:space="preserve"> Invitation</w:t>
      </w:r>
    </w:p>
    <w:p w:rsidR="001E1FBD" w:rsidRPr="001E1FBD" w:rsidRDefault="001E1FBD" w:rsidP="001E1FBD"/>
    <w:p w:rsidR="001E1FBD" w:rsidRDefault="001E1FBD" w:rsidP="001E1FBD">
      <w:pPr>
        <w:rPr>
          <w:i/>
        </w:rPr>
      </w:pPr>
      <w:r>
        <w:rPr>
          <w:i/>
        </w:rPr>
        <w:t xml:space="preserve">This invitation should be sent to meeting participants once the Champion has been identified. </w:t>
      </w:r>
    </w:p>
    <w:p w:rsidR="001E1FBD" w:rsidRDefault="001E1FBD" w:rsidP="001E1FBD">
      <w:r>
        <w:t>----------------------------------------------------------------------------------------------------------------------------------------</w:t>
      </w:r>
    </w:p>
    <w:p w:rsidR="007C7F7A" w:rsidRDefault="007C7F7A" w:rsidP="007C7F7A">
      <w:r>
        <w:t>Date: &lt;</w:t>
      </w:r>
      <w:r w:rsidRPr="007C7F7A">
        <w:rPr>
          <w:highlight w:val="yellow"/>
        </w:rPr>
        <w:t>date</w:t>
      </w:r>
      <w:r>
        <w:t xml:space="preserve">&gt;, </w:t>
      </w:r>
    </w:p>
    <w:p w:rsidR="007C7F7A" w:rsidRDefault="007C7F7A" w:rsidP="007C7F7A">
      <w:r>
        <w:t>Time:</w:t>
      </w:r>
      <w:r w:rsidRPr="007C7F7A">
        <w:t xml:space="preserve"> </w:t>
      </w:r>
      <w:r>
        <w:t>&lt;</w:t>
      </w:r>
      <w:r w:rsidRPr="007C7F7A">
        <w:rPr>
          <w:highlight w:val="yellow"/>
        </w:rPr>
        <w:t>time</w:t>
      </w:r>
      <w:r>
        <w:t>&gt;</w:t>
      </w:r>
    </w:p>
    <w:p w:rsidR="007C7F7A" w:rsidRDefault="007C7F7A" w:rsidP="007C7F7A">
      <w:r>
        <w:t>Location: &lt;</w:t>
      </w:r>
      <w:r w:rsidRPr="007C7F7A">
        <w:rPr>
          <w:highlight w:val="yellow"/>
        </w:rPr>
        <w:t>address/facility/room</w:t>
      </w:r>
      <w:r>
        <w:t>&gt;</w:t>
      </w:r>
    </w:p>
    <w:p w:rsidR="0095583F" w:rsidRDefault="007C7F7A">
      <w:r>
        <w:t xml:space="preserve">You are invited to represent your department at the Critical Infrastructure Assessment </w:t>
      </w:r>
      <w:r w:rsidR="00DB327A">
        <w:t>Kick-Off Meeting</w:t>
      </w:r>
      <w:r>
        <w:t xml:space="preserve">. </w:t>
      </w:r>
      <w:r w:rsidR="004844AF">
        <w:t xml:space="preserve">The </w:t>
      </w:r>
      <w:bookmarkStart w:id="0" w:name="_GoBack"/>
      <w:bookmarkEnd w:id="0"/>
      <w:r>
        <w:t xml:space="preserve">purpose of the </w:t>
      </w:r>
      <w:r w:rsidR="00DB327A">
        <w:t>meeting</w:t>
      </w:r>
      <w:r>
        <w:t xml:space="preserve"> is to learn about a new assessment process being implemented by the &lt;</w:t>
      </w:r>
      <w:r w:rsidRPr="007C7F7A">
        <w:rPr>
          <w:highlight w:val="yellow"/>
        </w:rPr>
        <w:t>city/town/region</w:t>
      </w:r>
      <w:r>
        <w:t>&gt; and to begin assessing our critical infrastructure. This assessment has been approved by &lt;</w:t>
      </w:r>
      <w:r w:rsidRPr="007C7F7A">
        <w:rPr>
          <w:highlight w:val="yellow"/>
        </w:rPr>
        <w:t>senior management/individual name</w:t>
      </w:r>
      <w:r>
        <w:t xml:space="preserve">&gt; and will inform </w:t>
      </w:r>
      <w:r w:rsidR="00DB327A">
        <w:t>t</w:t>
      </w:r>
      <w:r>
        <w:t>he redevelopment of various community plans.</w:t>
      </w:r>
    </w:p>
    <w:p w:rsidR="007C7F7A" w:rsidRDefault="007C7F7A">
      <w:r>
        <w:t xml:space="preserve">The </w:t>
      </w:r>
      <w:r w:rsidR="00DB327A">
        <w:t>meeting</w:t>
      </w:r>
      <w:r>
        <w:t xml:space="preserve"> will focus on three areas:</w:t>
      </w:r>
    </w:p>
    <w:p w:rsidR="007C7F7A" w:rsidRDefault="007C7F7A" w:rsidP="007C7F7A">
      <w:pPr>
        <w:pStyle w:val="ListParagraph"/>
        <w:numPr>
          <w:ilvl w:val="0"/>
          <w:numId w:val="1"/>
        </w:numPr>
      </w:pPr>
      <w:r>
        <w:t>Reviewing basic concepts of critical infrastructure</w:t>
      </w:r>
      <w:r w:rsidR="004844AF">
        <w:t>;</w:t>
      </w:r>
    </w:p>
    <w:p w:rsidR="007C7F7A" w:rsidRDefault="007C7F7A" w:rsidP="007C7F7A">
      <w:pPr>
        <w:pStyle w:val="ListParagraph"/>
        <w:numPr>
          <w:ilvl w:val="0"/>
          <w:numId w:val="1"/>
        </w:numPr>
      </w:pPr>
      <w:r>
        <w:t>Examining the dependencies that exist between locally-owned assets and the goods &amp; services offered to residents</w:t>
      </w:r>
      <w:r w:rsidR="004844AF">
        <w:t>;</w:t>
      </w:r>
      <w:r>
        <w:t xml:space="preserve"> and</w:t>
      </w:r>
    </w:p>
    <w:p w:rsidR="007C7F7A" w:rsidRDefault="007C7F7A" w:rsidP="007C7F7A">
      <w:pPr>
        <w:pStyle w:val="ListParagraph"/>
        <w:numPr>
          <w:ilvl w:val="0"/>
          <w:numId w:val="1"/>
        </w:numPr>
      </w:pPr>
      <w:r>
        <w:t>Using a tool to capture and organize these dependencies.</w:t>
      </w:r>
    </w:p>
    <w:p w:rsidR="007C7F7A" w:rsidRDefault="007C7F7A" w:rsidP="007C7F7A">
      <w:r>
        <w:t xml:space="preserve">It will be important to attend this </w:t>
      </w:r>
      <w:r w:rsidR="00DB327A">
        <w:t>meeting</w:t>
      </w:r>
      <w:r>
        <w:t xml:space="preserve"> as you will receive training regarding assessment activities that you will need to carry out with your department.</w:t>
      </w:r>
    </w:p>
    <w:p w:rsidR="007C7F7A" w:rsidRDefault="007C7F7A" w:rsidP="007C7F7A">
      <w:r>
        <w:t>Please feel free to contact me with any questions you might have. The RSVP deadline is &lt;</w:t>
      </w:r>
      <w:r w:rsidRPr="007C7F7A">
        <w:rPr>
          <w:highlight w:val="yellow"/>
        </w:rPr>
        <w:t>date</w:t>
      </w:r>
      <w:r>
        <w:t>&gt;.</w:t>
      </w:r>
    </w:p>
    <w:p w:rsidR="007C7F7A" w:rsidRDefault="007C7F7A" w:rsidP="007C7F7A">
      <w:r>
        <w:t>Regards,</w:t>
      </w:r>
    </w:p>
    <w:p w:rsidR="007C7F7A" w:rsidRDefault="007C7F7A" w:rsidP="007C7F7A">
      <w:r>
        <w:t>&lt;Champion&gt;</w:t>
      </w:r>
    </w:p>
    <w:sectPr w:rsidR="007C7F7A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FBD" w:rsidRDefault="001E1FBD" w:rsidP="001E1FBD">
      <w:pPr>
        <w:spacing w:after="0" w:line="240" w:lineRule="auto"/>
      </w:pPr>
      <w:r>
        <w:separator/>
      </w:r>
    </w:p>
  </w:endnote>
  <w:endnote w:type="continuationSeparator" w:id="0">
    <w:p w:rsidR="001E1FBD" w:rsidRDefault="001E1FBD" w:rsidP="001E1F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33329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E1FBD" w:rsidRDefault="001E1FB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121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E1FBD" w:rsidRDefault="001E1F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FBD" w:rsidRDefault="001E1FBD" w:rsidP="001E1FBD">
      <w:pPr>
        <w:spacing w:after="0" w:line="240" w:lineRule="auto"/>
      </w:pPr>
      <w:r>
        <w:separator/>
      </w:r>
    </w:p>
  </w:footnote>
  <w:footnote w:type="continuationSeparator" w:id="0">
    <w:p w:rsidR="001E1FBD" w:rsidRDefault="001E1FBD" w:rsidP="001E1F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492C6F"/>
    <w:multiLevelType w:val="hybridMultilevel"/>
    <w:tmpl w:val="CCCAF0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CD7"/>
    <w:rsid w:val="001D7ED2"/>
    <w:rsid w:val="001E1FBD"/>
    <w:rsid w:val="004844AF"/>
    <w:rsid w:val="007C7F7A"/>
    <w:rsid w:val="00865D79"/>
    <w:rsid w:val="008B11CD"/>
    <w:rsid w:val="0095583F"/>
    <w:rsid w:val="00B00276"/>
    <w:rsid w:val="00C71212"/>
    <w:rsid w:val="00DB327A"/>
    <w:rsid w:val="00DD6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5D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7F7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65D7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5D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D79"/>
    <w:rPr>
      <w:rFonts w:ascii="Segoe UI" w:hAnsi="Segoe UI" w:cs="Segoe UI"/>
      <w:sz w:val="18"/>
      <w:szCs w:val="18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1E1F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1FBD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1E1F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1FBD"/>
    <w:rPr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5D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7F7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65D7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5D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D79"/>
    <w:rPr>
      <w:rFonts w:ascii="Segoe UI" w:hAnsi="Segoe UI" w:cs="Segoe UI"/>
      <w:sz w:val="18"/>
      <w:szCs w:val="18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1E1F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1FBD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1E1F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1FBD"/>
    <w:rPr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2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Justice Institute of BC</Company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Blackburn, Darren</dc:creator>
  <cp:lastModifiedBy>Hewson, David JAG:EX</cp:lastModifiedBy>
  <cp:revision>2</cp:revision>
  <cp:lastPrinted>2016-03-17T15:53:00Z</cp:lastPrinted>
  <dcterms:created xsi:type="dcterms:W3CDTF">2016-10-14T16:50:00Z</dcterms:created>
  <dcterms:modified xsi:type="dcterms:W3CDTF">2016-10-14T16:50:00Z</dcterms:modified>
</cp:coreProperties>
</file>