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AF" w:rsidRPr="002C31AF" w:rsidRDefault="002C31AF" w:rsidP="002C31AF">
      <w:pPr>
        <w:spacing w:after="0" w:line="312" w:lineRule="atLeast"/>
        <w:outlineLvl w:val="0"/>
        <w:rPr>
          <w:rFonts w:ascii="Verdana" w:eastAsia="Times New Roman" w:hAnsi="Verdana" w:cs="Times New Roman"/>
          <w:color w:val="336699"/>
          <w:kern w:val="36"/>
          <w:sz w:val="36"/>
          <w:szCs w:val="36"/>
          <w:lang w:eastAsia="en-CA"/>
        </w:rPr>
      </w:pPr>
    </w:p>
    <w:p w:rsidR="00E8008A" w:rsidRDefault="00E8008A" w:rsidP="002C31AF">
      <w:pPr>
        <w:spacing w:after="150" w:line="240" w:lineRule="auto"/>
        <w:rPr>
          <w:rFonts w:ascii="Verdana" w:eastAsia="Times New Roman" w:hAnsi="Verdana" w:cs="Times New Roman"/>
          <w:b/>
          <w:bCs/>
          <w:color w:val="333333"/>
          <w:sz w:val="20"/>
          <w:szCs w:val="20"/>
          <w:lang w:eastAsia="en-CA"/>
        </w:rPr>
      </w:pPr>
    </w:p>
    <w:p w:rsidR="00E8008A" w:rsidRDefault="00E8008A" w:rsidP="002C31AF">
      <w:pPr>
        <w:spacing w:after="150" w:line="240" w:lineRule="auto"/>
        <w:rPr>
          <w:rFonts w:ascii="Verdana" w:eastAsia="Times New Roman" w:hAnsi="Verdana" w:cs="Times New Roman"/>
          <w:b/>
          <w:bCs/>
          <w:color w:val="333333"/>
          <w:sz w:val="20"/>
          <w:szCs w:val="20"/>
          <w:lang w:eastAsia="en-CA"/>
        </w:rPr>
      </w:pPr>
    </w:p>
    <w:p w:rsidR="002C31AF" w:rsidRPr="00E8008A" w:rsidRDefault="002C31AF" w:rsidP="002C31AF">
      <w:pPr>
        <w:spacing w:after="150" w:line="240" w:lineRule="auto"/>
        <w:rPr>
          <w:rFonts w:ascii="Verdana" w:eastAsia="Times New Roman" w:hAnsi="Verdana" w:cs="Times New Roman"/>
          <w:color w:val="002060"/>
          <w:sz w:val="20"/>
          <w:szCs w:val="20"/>
          <w:lang w:eastAsia="en-CA"/>
        </w:rPr>
      </w:pPr>
      <w:r w:rsidRPr="00E8008A">
        <w:rPr>
          <w:rFonts w:ascii="Verdana" w:eastAsia="Times New Roman" w:hAnsi="Verdana" w:cs="Times New Roman"/>
          <w:b/>
          <w:bCs/>
          <w:color w:val="002060"/>
          <w:sz w:val="20"/>
          <w:szCs w:val="20"/>
          <w:lang w:eastAsia="en-CA"/>
        </w:rPr>
        <w:t>1)</w:t>
      </w:r>
      <w:r w:rsidRPr="00E8008A">
        <w:rPr>
          <w:rFonts w:ascii="Verdana" w:eastAsia="Times New Roman" w:hAnsi="Verdana" w:cs="Times New Roman"/>
          <w:color w:val="002060"/>
          <w:sz w:val="20"/>
          <w:szCs w:val="20"/>
          <w:lang w:eastAsia="en-CA"/>
        </w:rPr>
        <w:t xml:space="preserve"> When you receive your mail tickets, ensure that your address, postal code and telephone number are correct. If not, contact your local BC Mail Plus office.</w:t>
      </w:r>
    </w:p>
    <w:p w:rsidR="002C31AF" w:rsidRPr="00E8008A" w:rsidRDefault="002C31AF" w:rsidP="002C31AF">
      <w:pPr>
        <w:spacing w:after="150" w:line="240" w:lineRule="auto"/>
        <w:rPr>
          <w:rFonts w:ascii="Verdana" w:eastAsia="Times New Roman" w:hAnsi="Verdana" w:cs="Times New Roman"/>
          <w:color w:val="002060"/>
          <w:sz w:val="20"/>
          <w:szCs w:val="20"/>
          <w:lang w:eastAsia="en-CA"/>
        </w:rPr>
      </w:pPr>
      <w:r w:rsidRPr="00E8008A">
        <w:rPr>
          <w:rFonts w:ascii="Verdana" w:eastAsia="Times New Roman" w:hAnsi="Verdana" w:cs="Times New Roman"/>
          <w:b/>
          <w:bCs/>
          <w:color w:val="002060"/>
          <w:sz w:val="20"/>
          <w:szCs w:val="20"/>
          <w:lang w:eastAsia="en-CA"/>
        </w:rPr>
        <w:t>2</w:t>
      </w:r>
      <w:r w:rsidRPr="00E8008A">
        <w:rPr>
          <w:rFonts w:ascii="Verdana" w:eastAsia="Times New Roman" w:hAnsi="Verdana" w:cs="Times New Roman"/>
          <w:color w:val="002060"/>
          <w:sz w:val="20"/>
          <w:szCs w:val="20"/>
          <w:lang w:eastAsia="en-CA"/>
        </w:rPr>
        <w:t xml:space="preserve">) On the top of the mail ticket is your </w:t>
      </w:r>
      <w:r w:rsidRPr="00E8008A">
        <w:rPr>
          <w:rFonts w:ascii="Verdana" w:eastAsia="Times New Roman" w:hAnsi="Verdana" w:cs="Times New Roman"/>
          <w:b/>
          <w:color w:val="002060"/>
          <w:sz w:val="20"/>
          <w:szCs w:val="20"/>
          <w:lang w:eastAsia="en-CA"/>
        </w:rPr>
        <w:t>BC Mail Plus customer number</w:t>
      </w:r>
      <w:r w:rsidRPr="00E8008A">
        <w:rPr>
          <w:rFonts w:ascii="Verdana" w:eastAsia="Times New Roman" w:hAnsi="Verdana" w:cs="Times New Roman"/>
          <w:color w:val="002060"/>
          <w:sz w:val="20"/>
          <w:szCs w:val="20"/>
          <w:lang w:eastAsia="en-CA"/>
        </w:rPr>
        <w:t>. Please quote this number whenever you correspond with us.</w:t>
      </w:r>
    </w:p>
    <w:p w:rsidR="002C31AF" w:rsidRPr="00E8008A" w:rsidRDefault="002C31AF" w:rsidP="002C31AF">
      <w:pPr>
        <w:spacing w:after="150" w:line="240" w:lineRule="auto"/>
        <w:rPr>
          <w:rFonts w:ascii="Verdana" w:eastAsia="Times New Roman" w:hAnsi="Verdana" w:cs="Times New Roman"/>
          <w:color w:val="002060"/>
          <w:sz w:val="20"/>
          <w:szCs w:val="20"/>
          <w:lang w:eastAsia="en-CA"/>
        </w:rPr>
      </w:pPr>
      <w:r w:rsidRPr="00E8008A">
        <w:rPr>
          <w:rFonts w:ascii="Verdana" w:eastAsia="Times New Roman" w:hAnsi="Verdana" w:cs="Times New Roman"/>
          <w:b/>
          <w:bCs/>
          <w:color w:val="002060"/>
          <w:sz w:val="20"/>
          <w:szCs w:val="20"/>
          <w:lang w:eastAsia="en-CA"/>
        </w:rPr>
        <w:t>3)</w:t>
      </w:r>
      <w:r w:rsidRPr="00E8008A">
        <w:rPr>
          <w:rFonts w:ascii="Verdana" w:eastAsia="Times New Roman" w:hAnsi="Verdana" w:cs="Times New Roman"/>
          <w:color w:val="002060"/>
          <w:sz w:val="20"/>
          <w:szCs w:val="20"/>
          <w:lang w:eastAsia="en-CA"/>
        </w:rPr>
        <w:t xml:space="preserve"> </w:t>
      </w:r>
      <w:r w:rsidRPr="00E8008A">
        <w:rPr>
          <w:rFonts w:ascii="Verdana" w:eastAsia="Times New Roman" w:hAnsi="Verdana" w:cs="Times New Roman"/>
          <w:b/>
          <w:bCs/>
          <w:color w:val="002060"/>
          <w:sz w:val="20"/>
          <w:szCs w:val="20"/>
          <w:lang w:eastAsia="en-CA"/>
        </w:rPr>
        <w:t>Remember to fill in the date at the top of the ticket</w:t>
      </w:r>
      <w:r w:rsidRPr="00E8008A">
        <w:rPr>
          <w:rFonts w:ascii="Verdana" w:eastAsia="Times New Roman" w:hAnsi="Verdana" w:cs="Times New Roman"/>
          <w:color w:val="002060"/>
          <w:sz w:val="20"/>
          <w:szCs w:val="20"/>
          <w:lang w:eastAsia="en-CA"/>
        </w:rPr>
        <w:t>.</w:t>
      </w:r>
    </w:p>
    <w:p w:rsidR="002C31AF" w:rsidRPr="00E8008A" w:rsidRDefault="002C31AF" w:rsidP="002C31AF">
      <w:pPr>
        <w:spacing w:after="150" w:line="240" w:lineRule="auto"/>
        <w:rPr>
          <w:rFonts w:ascii="Verdana" w:eastAsia="Times New Roman" w:hAnsi="Verdana" w:cs="Times New Roman"/>
          <w:b/>
          <w:color w:val="002060"/>
          <w:sz w:val="20"/>
          <w:szCs w:val="20"/>
          <w:lang w:eastAsia="en-CA"/>
        </w:rPr>
      </w:pPr>
      <w:r w:rsidRPr="00E8008A">
        <w:rPr>
          <w:rFonts w:ascii="Verdana" w:eastAsia="Times New Roman" w:hAnsi="Verdana" w:cs="Times New Roman"/>
          <w:b/>
          <w:color w:val="002060"/>
          <w:sz w:val="20"/>
          <w:szCs w:val="20"/>
          <w:lang w:eastAsia="en-CA"/>
        </w:rPr>
        <w:t>4)</w:t>
      </w:r>
      <w:r w:rsidRPr="00E8008A">
        <w:rPr>
          <w:rFonts w:ascii="Verdana" w:eastAsia="Times New Roman" w:hAnsi="Verdana" w:cs="Times New Roman"/>
          <w:color w:val="002060"/>
          <w:sz w:val="20"/>
          <w:szCs w:val="20"/>
          <w:lang w:eastAsia="en-CA"/>
        </w:rPr>
        <w:t xml:space="preserve"> If you make an error on the mail ticket, </w:t>
      </w:r>
      <w:r w:rsidRPr="00E8008A">
        <w:rPr>
          <w:rFonts w:ascii="Verdana" w:eastAsia="Times New Roman" w:hAnsi="Verdana" w:cs="Times New Roman"/>
          <w:b/>
          <w:color w:val="002060"/>
          <w:sz w:val="20"/>
          <w:szCs w:val="20"/>
          <w:lang w:eastAsia="en-CA"/>
        </w:rPr>
        <w:t>recycle it and fill out a new one.</w:t>
      </w:r>
    </w:p>
    <w:p w:rsidR="00E305FA" w:rsidRPr="00E8008A" w:rsidRDefault="002C31AF" w:rsidP="002C31AF">
      <w:pPr>
        <w:spacing w:after="150" w:line="240" w:lineRule="auto"/>
        <w:rPr>
          <w:rFonts w:ascii="Verdana" w:eastAsia="Times New Roman" w:hAnsi="Verdana" w:cs="Times New Roman"/>
          <w:color w:val="002060"/>
          <w:sz w:val="20"/>
          <w:szCs w:val="20"/>
          <w:lang w:eastAsia="en-CA"/>
        </w:rPr>
      </w:pPr>
      <w:r w:rsidRPr="00E8008A">
        <w:rPr>
          <w:rFonts w:ascii="Verdana" w:eastAsia="Times New Roman" w:hAnsi="Verdana" w:cs="Times New Roman"/>
          <w:b/>
          <w:bCs/>
          <w:color w:val="002060"/>
          <w:sz w:val="20"/>
          <w:szCs w:val="20"/>
          <w:lang w:eastAsia="en-CA"/>
        </w:rPr>
        <w:t>5)</w:t>
      </w:r>
      <w:r w:rsidRPr="00E8008A">
        <w:rPr>
          <w:rFonts w:ascii="Verdana" w:eastAsia="Times New Roman" w:hAnsi="Verdana" w:cs="Times New Roman"/>
          <w:color w:val="002060"/>
          <w:sz w:val="20"/>
          <w:szCs w:val="20"/>
          <w:lang w:eastAsia="en-CA"/>
        </w:rPr>
        <w:t xml:space="preserve"> "Rush Only", "Rush" and "Trace Only" are included in the Special Services section of the mail ticket along with Registered Mail and C.O.D. Simply mark the number of items beside the category of your preferred service and</w:t>
      </w:r>
      <w:r w:rsidR="00E305FA" w:rsidRPr="00E8008A">
        <w:rPr>
          <w:rFonts w:ascii="Verdana" w:eastAsia="Times New Roman" w:hAnsi="Verdana" w:cs="Times New Roman"/>
          <w:color w:val="002060"/>
          <w:sz w:val="20"/>
          <w:szCs w:val="20"/>
          <w:lang w:eastAsia="en-CA"/>
        </w:rPr>
        <w:t xml:space="preserve"> mark the associated package(s) with the preferred service, then</w:t>
      </w:r>
      <w:r w:rsidRPr="00E8008A">
        <w:rPr>
          <w:rFonts w:ascii="Verdana" w:eastAsia="Times New Roman" w:hAnsi="Verdana" w:cs="Times New Roman"/>
          <w:color w:val="002060"/>
          <w:sz w:val="20"/>
          <w:szCs w:val="20"/>
          <w:lang w:eastAsia="en-CA"/>
        </w:rPr>
        <w:t xml:space="preserve"> leave the rest to us! </w:t>
      </w:r>
    </w:p>
    <w:p w:rsidR="00E8008A" w:rsidRPr="00E8008A" w:rsidRDefault="00E8008A" w:rsidP="002C31AF">
      <w:pPr>
        <w:spacing w:after="150" w:line="240" w:lineRule="auto"/>
        <w:rPr>
          <w:rFonts w:ascii="Verdana" w:eastAsia="Times New Roman" w:hAnsi="Verdana" w:cs="Times New Roman"/>
          <w:color w:val="002060"/>
          <w:sz w:val="20"/>
          <w:szCs w:val="20"/>
          <w:lang w:eastAsia="en-CA"/>
        </w:rPr>
      </w:pPr>
      <w:r w:rsidRPr="00E8008A">
        <w:rPr>
          <w:rFonts w:ascii="Verdana" w:eastAsia="Times New Roman" w:hAnsi="Verdana" w:cs="Times New Roman"/>
          <w:b/>
          <w:color w:val="002060"/>
          <w:sz w:val="20"/>
          <w:szCs w:val="20"/>
          <w:lang w:eastAsia="en-CA"/>
        </w:rPr>
        <w:t>6)</w:t>
      </w:r>
      <w:r w:rsidRPr="00E8008A">
        <w:rPr>
          <w:rFonts w:ascii="Verdana" w:eastAsia="Times New Roman" w:hAnsi="Verdana" w:cs="Times New Roman"/>
          <w:color w:val="002060"/>
          <w:sz w:val="20"/>
          <w:szCs w:val="20"/>
          <w:lang w:eastAsia="en-CA"/>
        </w:rPr>
        <w:t xml:space="preserve"> </w:t>
      </w:r>
      <w:r w:rsidRPr="00E8008A">
        <w:rPr>
          <w:rFonts w:ascii="Verdana" w:eastAsia="Times New Roman" w:hAnsi="Verdana" w:cs="Times New Roman"/>
          <w:color w:val="002060"/>
          <w:sz w:val="20"/>
          <w:szCs w:val="20"/>
          <w:lang w:eastAsia="en-CA"/>
        </w:rPr>
        <w:t>Sign your name in the Customer Signature box, keeping within the lines of the box.</w:t>
      </w:r>
    </w:p>
    <w:p w:rsidR="002C31AF" w:rsidRDefault="002C31AF" w:rsidP="002C31AF">
      <w:pPr>
        <w:spacing w:before="225" w:after="45" w:line="240" w:lineRule="auto"/>
        <w:outlineLvl w:val="1"/>
        <w:rPr>
          <w:rFonts w:ascii="Verdana" w:eastAsia="Times New Roman" w:hAnsi="Verdana" w:cs="Times New Roman"/>
          <w:color w:val="336699"/>
          <w:kern w:val="36"/>
          <w:sz w:val="28"/>
          <w:szCs w:val="28"/>
          <w:lang w:eastAsia="en-CA"/>
        </w:rPr>
      </w:pPr>
    </w:p>
    <w:p w:rsidR="002C31AF" w:rsidRPr="00E8008A" w:rsidRDefault="002C31AF" w:rsidP="002C31AF">
      <w:pPr>
        <w:spacing w:before="225" w:after="45" w:line="240" w:lineRule="auto"/>
        <w:outlineLvl w:val="1"/>
        <w:rPr>
          <w:rFonts w:ascii="Verdana" w:eastAsia="Times New Roman" w:hAnsi="Verdana" w:cs="Times New Roman"/>
          <w:b/>
          <w:color w:val="002060"/>
          <w:kern w:val="36"/>
          <w:sz w:val="28"/>
          <w:szCs w:val="28"/>
          <w:lang w:eastAsia="en-CA"/>
        </w:rPr>
      </w:pPr>
      <w:r w:rsidRPr="00E8008A">
        <w:rPr>
          <w:rFonts w:ascii="Verdana" w:eastAsia="Times New Roman" w:hAnsi="Verdana" w:cs="Times New Roman"/>
          <w:b/>
          <w:color w:val="002060"/>
          <w:kern w:val="36"/>
          <w:sz w:val="28"/>
          <w:szCs w:val="28"/>
          <w:lang w:eastAsia="en-CA"/>
        </w:rPr>
        <w:t xml:space="preserve">Important </w:t>
      </w:r>
      <w:r w:rsidR="007F0D62" w:rsidRPr="00E8008A">
        <w:rPr>
          <w:rFonts w:ascii="Verdana" w:eastAsia="Times New Roman" w:hAnsi="Verdana" w:cs="Times New Roman"/>
          <w:b/>
          <w:color w:val="002060"/>
          <w:kern w:val="36"/>
          <w:sz w:val="28"/>
          <w:szCs w:val="28"/>
          <w:lang w:eastAsia="en-CA"/>
        </w:rPr>
        <w:t>Tips:</w:t>
      </w:r>
    </w:p>
    <w:p w:rsidR="002C31AF" w:rsidRPr="00E8008A" w:rsidRDefault="002C31AF" w:rsidP="002C31AF">
      <w:pPr>
        <w:spacing w:after="150" w:line="240" w:lineRule="auto"/>
        <w:rPr>
          <w:rFonts w:ascii="Verdana" w:eastAsia="Times New Roman" w:hAnsi="Verdana" w:cs="Times New Roman"/>
          <w:color w:val="002060"/>
          <w:sz w:val="20"/>
          <w:szCs w:val="20"/>
          <w:lang w:eastAsia="en-CA"/>
        </w:rPr>
      </w:pPr>
      <w:r w:rsidRPr="00E8008A">
        <w:rPr>
          <w:rFonts w:ascii="Verdana" w:eastAsia="Times New Roman" w:hAnsi="Verdana" w:cs="Times New Roman"/>
          <w:color w:val="002060"/>
          <w:sz w:val="20"/>
          <w:szCs w:val="20"/>
          <w:lang w:eastAsia="en-CA"/>
        </w:rPr>
        <w:t>Keep these tips handy for easy reference.</w:t>
      </w:r>
    </w:p>
    <w:p w:rsidR="00E8008A" w:rsidRPr="00E8008A" w:rsidRDefault="00E8008A" w:rsidP="002C31AF">
      <w:pPr>
        <w:numPr>
          <w:ilvl w:val="0"/>
          <w:numId w:val="2"/>
        </w:numPr>
        <w:spacing w:before="100" w:beforeAutospacing="1" w:after="75" w:line="240" w:lineRule="auto"/>
        <w:ind w:left="0"/>
        <w:rPr>
          <w:rFonts w:ascii="Verdana" w:eastAsia="Times New Roman" w:hAnsi="Verdana" w:cs="Times New Roman"/>
          <w:color w:val="002060"/>
          <w:sz w:val="20"/>
          <w:szCs w:val="20"/>
          <w:lang w:eastAsia="en-CA"/>
        </w:rPr>
      </w:pPr>
      <w:r w:rsidRPr="00E8008A">
        <w:rPr>
          <w:rFonts w:ascii="Verdana" w:eastAsia="Times New Roman" w:hAnsi="Verdana" w:cs="Times New Roman"/>
          <w:color w:val="002060"/>
          <w:sz w:val="20"/>
          <w:szCs w:val="20"/>
          <w:lang w:eastAsia="en-CA"/>
        </w:rPr>
        <w:t>At the bottom right of the mail ticket you will see a unique ticket number. Noting this number on a daily mail log will help you to reconcile your monthly invoices.</w:t>
      </w:r>
    </w:p>
    <w:p w:rsidR="002C31AF" w:rsidRPr="00E8008A" w:rsidRDefault="002C31AF" w:rsidP="002C31AF">
      <w:pPr>
        <w:numPr>
          <w:ilvl w:val="0"/>
          <w:numId w:val="2"/>
        </w:numPr>
        <w:spacing w:before="100" w:beforeAutospacing="1" w:after="75" w:line="240" w:lineRule="auto"/>
        <w:ind w:left="0"/>
        <w:rPr>
          <w:rFonts w:ascii="Verdana" w:eastAsia="Times New Roman" w:hAnsi="Verdana" w:cs="Times New Roman"/>
          <w:color w:val="002060"/>
          <w:sz w:val="20"/>
          <w:szCs w:val="20"/>
          <w:lang w:eastAsia="en-CA"/>
        </w:rPr>
      </w:pPr>
      <w:r w:rsidRPr="00E8008A">
        <w:rPr>
          <w:rFonts w:ascii="Verdana" w:eastAsia="Times New Roman" w:hAnsi="Verdana" w:cs="Times New Roman"/>
          <w:color w:val="002060"/>
          <w:sz w:val="20"/>
          <w:szCs w:val="20"/>
          <w:lang w:eastAsia="en-CA"/>
        </w:rPr>
        <w:t>Classify your mail items according to the Mail Definitions</w:t>
      </w:r>
      <w:r w:rsidR="00111DAE" w:rsidRPr="00E8008A">
        <w:rPr>
          <w:rFonts w:ascii="Verdana" w:eastAsia="Times New Roman" w:hAnsi="Verdana" w:cs="Times New Roman"/>
          <w:color w:val="002060"/>
          <w:sz w:val="20"/>
          <w:szCs w:val="20"/>
          <w:lang w:eastAsia="en-CA"/>
        </w:rPr>
        <w:t>(as described on the back of your mail ticket)</w:t>
      </w:r>
      <w:r w:rsidRPr="00E8008A">
        <w:rPr>
          <w:rFonts w:ascii="Verdana" w:eastAsia="Times New Roman" w:hAnsi="Verdana" w:cs="Times New Roman"/>
          <w:color w:val="002060"/>
          <w:sz w:val="20"/>
          <w:szCs w:val="20"/>
          <w:lang w:eastAsia="en-CA"/>
        </w:rPr>
        <w:t xml:space="preserve"> </w:t>
      </w:r>
    </w:p>
    <w:p w:rsidR="002C31AF" w:rsidRPr="00E8008A" w:rsidRDefault="002C31AF" w:rsidP="002C31AF">
      <w:pPr>
        <w:numPr>
          <w:ilvl w:val="0"/>
          <w:numId w:val="2"/>
        </w:numPr>
        <w:spacing w:before="100" w:beforeAutospacing="1" w:after="75" w:line="240" w:lineRule="auto"/>
        <w:ind w:left="0"/>
        <w:rPr>
          <w:rFonts w:ascii="Verdana" w:eastAsia="Times New Roman" w:hAnsi="Verdana" w:cs="Times New Roman"/>
          <w:color w:val="002060"/>
          <w:sz w:val="20"/>
          <w:szCs w:val="20"/>
          <w:lang w:eastAsia="en-CA"/>
        </w:rPr>
      </w:pPr>
      <w:r w:rsidRPr="00E8008A">
        <w:rPr>
          <w:rFonts w:ascii="Verdana" w:eastAsia="Times New Roman" w:hAnsi="Verdana" w:cs="Times New Roman"/>
          <w:color w:val="002060"/>
          <w:sz w:val="20"/>
          <w:szCs w:val="20"/>
          <w:lang w:eastAsia="en-CA"/>
        </w:rPr>
        <w:t xml:space="preserve">Always print clearly. Print your numbers straight up and down rather than slanted. Keep within the light blue boxes. </w:t>
      </w:r>
      <w:r w:rsidRPr="00E8008A">
        <w:rPr>
          <w:rFonts w:ascii="Verdana" w:eastAsia="Times New Roman" w:hAnsi="Verdana" w:cs="Times New Roman"/>
          <w:b/>
          <w:bCs/>
          <w:color w:val="002060"/>
          <w:sz w:val="20"/>
          <w:szCs w:val="20"/>
          <w:lang w:eastAsia="en-CA"/>
        </w:rPr>
        <w:t>Only one number per box</w:t>
      </w:r>
      <w:r w:rsidRPr="00E8008A">
        <w:rPr>
          <w:rFonts w:ascii="Verdana" w:eastAsia="Times New Roman" w:hAnsi="Verdana" w:cs="Times New Roman"/>
          <w:color w:val="002060"/>
          <w:sz w:val="20"/>
          <w:szCs w:val="20"/>
          <w:lang w:eastAsia="en-CA"/>
        </w:rPr>
        <w:t xml:space="preserve">. This area is read by the scanner. </w:t>
      </w:r>
    </w:p>
    <w:p w:rsidR="002C31AF" w:rsidRPr="00E8008A" w:rsidRDefault="002C31AF" w:rsidP="002C31AF">
      <w:pPr>
        <w:numPr>
          <w:ilvl w:val="0"/>
          <w:numId w:val="2"/>
        </w:numPr>
        <w:spacing w:before="100" w:beforeAutospacing="1" w:after="75" w:line="240" w:lineRule="auto"/>
        <w:ind w:left="0"/>
        <w:rPr>
          <w:rFonts w:ascii="Verdana" w:eastAsia="Times New Roman" w:hAnsi="Verdana" w:cs="Times New Roman"/>
          <w:color w:val="002060"/>
          <w:sz w:val="20"/>
          <w:szCs w:val="20"/>
          <w:lang w:eastAsia="en-CA"/>
        </w:rPr>
      </w:pPr>
      <w:r w:rsidRPr="00E8008A">
        <w:rPr>
          <w:rFonts w:ascii="Verdana" w:eastAsia="Times New Roman" w:hAnsi="Verdana" w:cs="Times New Roman"/>
          <w:color w:val="002060"/>
          <w:sz w:val="20"/>
          <w:szCs w:val="20"/>
          <w:lang w:eastAsia="en-CA"/>
        </w:rPr>
        <w:t xml:space="preserve">The date format is Month and Day. The most frequent problem the scanner encounters is with the date field. Please take extra care when recording the date. </w:t>
      </w:r>
    </w:p>
    <w:p w:rsidR="002C31AF" w:rsidRPr="00E8008A" w:rsidRDefault="002C31AF" w:rsidP="002C31AF">
      <w:pPr>
        <w:numPr>
          <w:ilvl w:val="0"/>
          <w:numId w:val="2"/>
        </w:numPr>
        <w:spacing w:before="100" w:beforeAutospacing="1" w:after="75" w:line="240" w:lineRule="auto"/>
        <w:ind w:left="0"/>
        <w:rPr>
          <w:rFonts w:ascii="Verdana" w:eastAsia="Times New Roman" w:hAnsi="Verdana" w:cs="Times New Roman"/>
          <w:color w:val="002060"/>
          <w:sz w:val="20"/>
          <w:szCs w:val="20"/>
          <w:lang w:eastAsia="en-CA"/>
        </w:rPr>
      </w:pPr>
      <w:r w:rsidRPr="00E8008A">
        <w:rPr>
          <w:rFonts w:ascii="Verdana" w:eastAsia="Times New Roman" w:hAnsi="Verdana" w:cs="Times New Roman"/>
          <w:color w:val="002060"/>
          <w:sz w:val="20"/>
          <w:szCs w:val="20"/>
          <w:lang w:eastAsia="en-CA"/>
        </w:rPr>
        <w:t xml:space="preserve">Leading zeros are not necessary. If you must enter a zero, be sure to close the top of it so it looks like this </w:t>
      </w:r>
      <w:r w:rsidRPr="00E8008A">
        <w:rPr>
          <w:rFonts w:ascii="Verdana" w:eastAsia="Times New Roman" w:hAnsi="Verdana" w:cs="Times New Roman"/>
          <w:b/>
          <w:bCs/>
          <w:color w:val="002060"/>
          <w:sz w:val="20"/>
          <w:szCs w:val="20"/>
          <w:lang w:eastAsia="en-CA"/>
        </w:rPr>
        <w:t>"0"</w:t>
      </w:r>
      <w:r w:rsidRPr="00E8008A">
        <w:rPr>
          <w:rFonts w:ascii="Verdana" w:eastAsia="Times New Roman" w:hAnsi="Verdana" w:cs="Times New Roman"/>
          <w:color w:val="002060"/>
          <w:sz w:val="20"/>
          <w:szCs w:val="20"/>
          <w:lang w:eastAsia="en-CA"/>
        </w:rPr>
        <w:t xml:space="preserve">. </w:t>
      </w:r>
    </w:p>
    <w:p w:rsidR="002C31AF" w:rsidRPr="00E8008A" w:rsidRDefault="002C31AF" w:rsidP="002C31AF">
      <w:pPr>
        <w:numPr>
          <w:ilvl w:val="0"/>
          <w:numId w:val="2"/>
        </w:numPr>
        <w:spacing w:before="100" w:beforeAutospacing="1" w:after="75" w:line="240" w:lineRule="auto"/>
        <w:ind w:left="0"/>
        <w:rPr>
          <w:rFonts w:ascii="Verdana" w:eastAsia="Times New Roman" w:hAnsi="Verdana" w:cs="Times New Roman"/>
          <w:color w:val="002060"/>
          <w:sz w:val="20"/>
          <w:szCs w:val="20"/>
          <w:lang w:eastAsia="en-CA"/>
        </w:rPr>
      </w:pPr>
      <w:r w:rsidRPr="00E8008A">
        <w:rPr>
          <w:rFonts w:ascii="Verdana" w:eastAsia="Times New Roman" w:hAnsi="Verdana" w:cs="Times New Roman"/>
          <w:color w:val="002060"/>
          <w:sz w:val="20"/>
          <w:szCs w:val="20"/>
          <w:lang w:eastAsia="en-CA"/>
        </w:rPr>
        <w:t xml:space="preserve">Use Black or Blue Ballpoint Pens. Pencil and inks of other colours, including red and the new neon and pastel-coloured gel-ink, cannot be accurately read by the scanner. </w:t>
      </w:r>
    </w:p>
    <w:p w:rsidR="002C31AF" w:rsidRPr="00E8008A" w:rsidRDefault="002C31AF" w:rsidP="002C31AF">
      <w:pPr>
        <w:numPr>
          <w:ilvl w:val="0"/>
          <w:numId w:val="2"/>
        </w:numPr>
        <w:spacing w:before="100" w:beforeAutospacing="1" w:after="75" w:line="240" w:lineRule="auto"/>
        <w:ind w:left="0"/>
        <w:rPr>
          <w:rFonts w:ascii="Verdana" w:eastAsia="Times New Roman" w:hAnsi="Verdana" w:cs="Times New Roman"/>
          <w:color w:val="002060"/>
          <w:sz w:val="20"/>
          <w:szCs w:val="20"/>
          <w:lang w:eastAsia="en-CA"/>
        </w:rPr>
      </w:pPr>
      <w:r w:rsidRPr="00E8008A">
        <w:rPr>
          <w:rFonts w:ascii="Verdana" w:eastAsia="Times New Roman" w:hAnsi="Verdana" w:cs="Times New Roman"/>
          <w:b/>
          <w:bCs/>
          <w:color w:val="002060"/>
          <w:sz w:val="20"/>
          <w:szCs w:val="20"/>
          <w:lang w:eastAsia="en-CA"/>
        </w:rPr>
        <w:t>Never use whiteout</w:t>
      </w:r>
      <w:r w:rsidRPr="00E8008A">
        <w:rPr>
          <w:rFonts w:ascii="Verdana" w:eastAsia="Times New Roman" w:hAnsi="Verdana" w:cs="Times New Roman"/>
          <w:color w:val="002060"/>
          <w:sz w:val="20"/>
          <w:szCs w:val="20"/>
          <w:lang w:eastAsia="en-CA"/>
        </w:rPr>
        <w:t xml:space="preserve">. It smudges and flakes off. </w:t>
      </w:r>
    </w:p>
    <w:p w:rsidR="002C31AF" w:rsidRDefault="002C31AF" w:rsidP="002C31AF">
      <w:pPr>
        <w:numPr>
          <w:ilvl w:val="0"/>
          <w:numId w:val="2"/>
        </w:numPr>
        <w:spacing w:before="100" w:beforeAutospacing="1" w:after="75" w:line="240" w:lineRule="auto"/>
        <w:ind w:left="0"/>
        <w:rPr>
          <w:rFonts w:ascii="Verdana" w:eastAsia="Times New Roman" w:hAnsi="Verdana" w:cs="Times New Roman"/>
          <w:color w:val="002060"/>
          <w:sz w:val="20"/>
          <w:szCs w:val="20"/>
          <w:lang w:eastAsia="en-CA"/>
        </w:rPr>
      </w:pPr>
      <w:r w:rsidRPr="00E8008A">
        <w:rPr>
          <w:rFonts w:ascii="Verdana" w:eastAsia="Times New Roman" w:hAnsi="Verdana" w:cs="Times New Roman"/>
          <w:color w:val="002060"/>
          <w:sz w:val="20"/>
          <w:szCs w:val="20"/>
          <w:lang w:eastAsia="en-CA"/>
        </w:rPr>
        <w:t xml:space="preserve">Sign your name in the Customer Signature box, keeping within the lines of the box. If your signature touches the light blue lines above the area, the scanner might detect mail volumes you did not record. </w:t>
      </w:r>
    </w:p>
    <w:p w:rsidR="00E8008A" w:rsidRPr="00E8008A" w:rsidRDefault="00E8008A" w:rsidP="00E8008A">
      <w:pPr>
        <w:spacing w:before="100" w:beforeAutospacing="1" w:after="75" w:line="240" w:lineRule="auto"/>
        <w:rPr>
          <w:rFonts w:ascii="Verdana" w:eastAsia="Times New Roman" w:hAnsi="Verdana" w:cs="Times New Roman"/>
          <w:color w:val="002060"/>
          <w:sz w:val="20"/>
          <w:szCs w:val="20"/>
          <w:lang w:eastAsia="en-CA"/>
        </w:rPr>
      </w:pPr>
      <w:bookmarkStart w:id="0" w:name="_GoBack"/>
      <w:bookmarkEnd w:id="0"/>
    </w:p>
    <w:p w:rsidR="00437D51" w:rsidRPr="00E8008A" w:rsidRDefault="002C31AF" w:rsidP="002C31AF">
      <w:pPr>
        <w:spacing w:after="150" w:line="240" w:lineRule="auto"/>
        <w:jc w:val="center"/>
        <w:rPr>
          <w:color w:val="002060"/>
          <w:sz w:val="20"/>
          <w:szCs w:val="20"/>
        </w:rPr>
      </w:pPr>
      <w:r w:rsidRPr="00E8008A">
        <w:rPr>
          <w:rFonts w:ascii="Verdana" w:eastAsia="Times New Roman" w:hAnsi="Verdana" w:cs="Times New Roman"/>
          <w:b/>
          <w:i/>
          <w:color w:val="002060"/>
          <w:sz w:val="20"/>
          <w:szCs w:val="20"/>
          <w:lang w:eastAsia="en-CA"/>
        </w:rPr>
        <w:t xml:space="preserve">If you have any questions about completing the </w:t>
      </w:r>
      <w:r w:rsidRPr="00E8008A">
        <w:rPr>
          <w:rFonts w:ascii="Verdana" w:eastAsia="Times New Roman" w:hAnsi="Verdana" w:cs="Times New Roman"/>
          <w:b/>
          <w:i/>
          <w:color w:val="FFC000"/>
          <w:sz w:val="20"/>
          <w:szCs w:val="20"/>
          <w:lang w:eastAsia="en-CA"/>
        </w:rPr>
        <w:t>mail</w:t>
      </w:r>
      <w:r w:rsidRPr="00E8008A">
        <w:rPr>
          <w:rFonts w:ascii="Verdana" w:eastAsia="Times New Roman" w:hAnsi="Verdana" w:cs="Times New Roman"/>
          <w:b/>
          <w:i/>
          <w:color w:val="002060"/>
          <w:sz w:val="20"/>
          <w:szCs w:val="20"/>
          <w:lang w:eastAsia="en-CA"/>
        </w:rPr>
        <w:t xml:space="preserve"> ticket, please contact your nearest BC </w:t>
      </w:r>
      <w:r w:rsidRPr="00E8008A">
        <w:rPr>
          <w:rFonts w:ascii="Verdana" w:eastAsia="Times New Roman" w:hAnsi="Verdana" w:cs="Times New Roman"/>
          <w:b/>
          <w:i/>
          <w:color w:val="FFC000"/>
          <w:sz w:val="20"/>
          <w:szCs w:val="20"/>
          <w:lang w:eastAsia="en-CA"/>
        </w:rPr>
        <w:t xml:space="preserve">Mail </w:t>
      </w:r>
      <w:r w:rsidRPr="00E8008A">
        <w:rPr>
          <w:rFonts w:ascii="Verdana" w:eastAsia="Times New Roman" w:hAnsi="Verdana" w:cs="Times New Roman"/>
          <w:b/>
          <w:i/>
          <w:color w:val="002060"/>
          <w:sz w:val="20"/>
          <w:szCs w:val="20"/>
          <w:lang w:eastAsia="en-CA"/>
        </w:rPr>
        <w:t>Plus office.</w:t>
      </w:r>
    </w:p>
    <w:sectPr w:rsidR="00437D51" w:rsidRPr="00E8008A" w:rsidSect="00E8008A">
      <w:headerReference w:type="default" r:id="rId8"/>
      <w:footerReference w:type="default" r:id="rId9"/>
      <w:pgSz w:w="12240" w:h="15840"/>
      <w:pgMar w:top="1440" w:right="1440" w:bottom="1440" w:left="1440"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AF" w:rsidRDefault="002C31AF" w:rsidP="002C31AF">
      <w:pPr>
        <w:spacing w:after="0" w:line="240" w:lineRule="auto"/>
      </w:pPr>
      <w:r>
        <w:separator/>
      </w:r>
    </w:p>
  </w:endnote>
  <w:endnote w:type="continuationSeparator" w:id="0">
    <w:p w:rsidR="002C31AF" w:rsidRDefault="002C31AF" w:rsidP="002C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8A" w:rsidRDefault="00E8008A" w:rsidP="00E8008A">
    <w:pPr>
      <w:pStyle w:val="Footer"/>
      <w:jc w:val="center"/>
    </w:pPr>
    <w:r>
      <w:rPr>
        <w:noProof/>
        <w:lang w:eastAsia="en-CA"/>
      </w:rPr>
      <w:drawing>
        <wp:inline distT="0" distB="0" distL="0" distR="0" wp14:anchorId="6CA8F757" wp14:editId="2925BE24">
          <wp:extent cx="3838575" cy="1205953"/>
          <wp:effectExtent l="0" t="0" r="0" b="0"/>
          <wp:docPr id="2" name="Picture 2" descr="https://gww.lcs.gov.bc.ca/cs/resources/communications/ssbc_logos_lbs_division/bcmail_branch/2013logos/SSBC_LBS_Branch_BCMail_col_hi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ww.lcs.gov.bc.ca/cs/resources/communications/ssbc_logos_lbs_division/bcmail_branch/2013logos/SSBC_LBS_Branch_BCMail_col_hi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9359" cy="120619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AF" w:rsidRDefault="002C31AF" w:rsidP="002C31AF">
      <w:pPr>
        <w:spacing w:after="0" w:line="240" w:lineRule="auto"/>
      </w:pPr>
      <w:r>
        <w:separator/>
      </w:r>
    </w:p>
  </w:footnote>
  <w:footnote w:type="continuationSeparator" w:id="0">
    <w:p w:rsidR="002C31AF" w:rsidRDefault="002C31AF" w:rsidP="002C3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F" w:rsidRPr="00E8008A" w:rsidRDefault="00E8008A" w:rsidP="00E8008A">
    <w:pPr>
      <w:spacing w:after="0" w:line="312" w:lineRule="atLeast"/>
      <w:jc w:val="center"/>
      <w:outlineLvl w:val="0"/>
      <w:rPr>
        <w:rFonts w:ascii="Verdana" w:eastAsia="Times New Roman" w:hAnsi="Verdana" w:cs="Times New Roman"/>
        <w:b/>
        <w:color w:val="002060"/>
        <w:kern w:val="36"/>
        <w:sz w:val="28"/>
        <w:szCs w:val="28"/>
        <w:lang w:eastAsia="en-CA"/>
      </w:rPr>
    </w:pPr>
    <w:r w:rsidRPr="00E8008A">
      <w:rPr>
        <w:b/>
        <w:noProof/>
        <w:color w:val="002060"/>
        <w:lang w:eastAsia="en-CA"/>
      </w:rPr>
      <w:drawing>
        <wp:anchor distT="0" distB="0" distL="114300" distR="114300" simplePos="0" relativeHeight="251658240" behindDoc="1" locked="0" layoutInCell="1" allowOverlap="1" wp14:anchorId="7E676B32" wp14:editId="60886C20">
          <wp:simplePos x="0" y="0"/>
          <wp:positionH relativeFrom="column">
            <wp:posOffset>2379327</wp:posOffset>
          </wp:positionH>
          <wp:positionV relativeFrom="paragraph">
            <wp:posOffset>-4251943</wp:posOffset>
          </wp:positionV>
          <wp:extent cx="1232570" cy="8250485"/>
          <wp:effectExtent l="0" t="3492" r="2222" b="2223"/>
          <wp:wrapNone/>
          <wp:docPr id="1" name="Picture 1" descr="https://gww.lcs.gov.bc.ca/cs/resources/communications/wave_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ww.lcs.gov.bc.ca/cs/resources/communications/wave_bo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232570" cy="825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1AF" w:rsidRPr="00E8008A">
      <w:rPr>
        <w:rFonts w:ascii="Verdana" w:eastAsia="Times New Roman" w:hAnsi="Verdana" w:cs="Times New Roman"/>
        <w:b/>
        <w:color w:val="002060"/>
        <w:kern w:val="36"/>
        <w:sz w:val="28"/>
        <w:szCs w:val="28"/>
        <w:lang w:eastAsia="en-CA"/>
      </w:rPr>
      <w:t xml:space="preserve">Completing a </w:t>
    </w:r>
    <w:r w:rsidR="002C31AF" w:rsidRPr="00E8008A">
      <w:rPr>
        <w:rFonts w:ascii="Verdana" w:eastAsia="Times New Roman" w:hAnsi="Verdana" w:cs="Times New Roman"/>
        <w:b/>
        <w:color w:val="FFC000"/>
        <w:kern w:val="36"/>
        <w:sz w:val="28"/>
        <w:szCs w:val="28"/>
        <w:lang w:eastAsia="en-CA"/>
      </w:rPr>
      <w:t>Mail</w:t>
    </w:r>
    <w:r w:rsidR="002C31AF" w:rsidRPr="00E8008A">
      <w:rPr>
        <w:rFonts w:ascii="Verdana" w:eastAsia="Times New Roman" w:hAnsi="Verdana" w:cs="Times New Roman"/>
        <w:b/>
        <w:color w:val="002060"/>
        <w:kern w:val="36"/>
        <w:sz w:val="28"/>
        <w:szCs w:val="28"/>
        <w:lang w:eastAsia="en-CA"/>
      </w:rPr>
      <w:t xml:space="preserve"> Ticket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159D"/>
    <w:multiLevelType w:val="multilevel"/>
    <w:tmpl w:val="993A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30CE0"/>
    <w:multiLevelType w:val="multilevel"/>
    <w:tmpl w:val="43E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AF"/>
    <w:rsid w:val="00111DAE"/>
    <w:rsid w:val="002C31AF"/>
    <w:rsid w:val="006640F0"/>
    <w:rsid w:val="007F0D62"/>
    <w:rsid w:val="00A0564F"/>
    <w:rsid w:val="00D11E7F"/>
    <w:rsid w:val="00E305FA"/>
    <w:rsid w:val="00E800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1AF"/>
    <w:rPr>
      <w:rFonts w:ascii="Tahoma" w:hAnsi="Tahoma" w:cs="Tahoma"/>
      <w:sz w:val="16"/>
      <w:szCs w:val="16"/>
    </w:rPr>
  </w:style>
  <w:style w:type="paragraph" w:styleId="Header">
    <w:name w:val="header"/>
    <w:basedOn w:val="Normal"/>
    <w:link w:val="HeaderChar"/>
    <w:uiPriority w:val="99"/>
    <w:unhideWhenUsed/>
    <w:rsid w:val="002C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AF"/>
  </w:style>
  <w:style w:type="paragraph" w:styleId="Footer">
    <w:name w:val="footer"/>
    <w:basedOn w:val="Normal"/>
    <w:link w:val="FooterChar"/>
    <w:uiPriority w:val="99"/>
    <w:unhideWhenUsed/>
    <w:rsid w:val="002C3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1AF"/>
    <w:rPr>
      <w:rFonts w:ascii="Tahoma" w:hAnsi="Tahoma" w:cs="Tahoma"/>
      <w:sz w:val="16"/>
      <w:szCs w:val="16"/>
    </w:rPr>
  </w:style>
  <w:style w:type="paragraph" w:styleId="Header">
    <w:name w:val="header"/>
    <w:basedOn w:val="Normal"/>
    <w:link w:val="HeaderChar"/>
    <w:uiPriority w:val="99"/>
    <w:unhideWhenUsed/>
    <w:rsid w:val="002C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AF"/>
  </w:style>
  <w:style w:type="paragraph" w:styleId="Footer">
    <w:name w:val="footer"/>
    <w:basedOn w:val="Normal"/>
    <w:link w:val="FooterChar"/>
    <w:uiPriority w:val="99"/>
    <w:unhideWhenUsed/>
    <w:rsid w:val="002C3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92725">
      <w:bodyDiv w:val="1"/>
      <w:marLeft w:val="0"/>
      <w:marRight w:val="0"/>
      <w:marTop w:val="0"/>
      <w:marBottom w:val="0"/>
      <w:divBdr>
        <w:top w:val="none" w:sz="0" w:space="0" w:color="auto"/>
        <w:left w:val="none" w:sz="0" w:space="0" w:color="auto"/>
        <w:bottom w:val="none" w:sz="0" w:space="0" w:color="auto"/>
        <w:right w:val="none" w:sz="0" w:space="0" w:color="auto"/>
      </w:divBdr>
      <w:divsChild>
        <w:div w:id="1503929094">
          <w:marLeft w:val="0"/>
          <w:marRight w:val="0"/>
          <w:marTop w:val="0"/>
          <w:marBottom w:val="0"/>
          <w:divBdr>
            <w:top w:val="none" w:sz="0" w:space="0" w:color="auto"/>
            <w:left w:val="none" w:sz="0" w:space="0" w:color="auto"/>
            <w:bottom w:val="none" w:sz="0" w:space="0" w:color="auto"/>
            <w:right w:val="none" w:sz="0" w:space="0" w:color="auto"/>
          </w:divBdr>
          <w:divsChild>
            <w:div w:id="1172600112">
              <w:marLeft w:val="0"/>
              <w:marRight w:val="0"/>
              <w:marTop w:val="0"/>
              <w:marBottom w:val="0"/>
              <w:divBdr>
                <w:top w:val="none" w:sz="0" w:space="0" w:color="auto"/>
                <w:left w:val="none" w:sz="0" w:space="0" w:color="auto"/>
                <w:bottom w:val="none" w:sz="0" w:space="0" w:color="auto"/>
                <w:right w:val="none" w:sz="0" w:space="0" w:color="auto"/>
              </w:divBdr>
              <w:divsChild>
                <w:div w:id="1314800873">
                  <w:marLeft w:val="0"/>
                  <w:marRight w:val="0"/>
                  <w:marTop w:val="0"/>
                  <w:marBottom w:val="0"/>
                  <w:divBdr>
                    <w:top w:val="none" w:sz="0" w:space="0" w:color="auto"/>
                    <w:left w:val="none" w:sz="0" w:space="0" w:color="auto"/>
                    <w:bottom w:val="none" w:sz="0" w:space="0" w:color="auto"/>
                    <w:right w:val="none" w:sz="0" w:space="0" w:color="auto"/>
                  </w:divBdr>
                  <w:divsChild>
                    <w:div w:id="63994490">
                      <w:marLeft w:val="0"/>
                      <w:marRight w:val="0"/>
                      <w:marTop w:val="0"/>
                      <w:marBottom w:val="0"/>
                      <w:divBdr>
                        <w:top w:val="single" w:sz="6" w:space="0" w:color="999999"/>
                        <w:left w:val="none" w:sz="0" w:space="0" w:color="auto"/>
                        <w:bottom w:val="none" w:sz="0" w:space="0" w:color="auto"/>
                        <w:right w:val="none" w:sz="0" w:space="0" w:color="auto"/>
                      </w:divBdr>
                      <w:divsChild>
                        <w:div w:id="618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Tracy E MTIC:EX</dc:creator>
  <cp:lastModifiedBy>Michell, Tracy E MTIC:EX</cp:lastModifiedBy>
  <cp:revision>3</cp:revision>
  <dcterms:created xsi:type="dcterms:W3CDTF">2015-12-16T19:45:00Z</dcterms:created>
  <dcterms:modified xsi:type="dcterms:W3CDTF">2015-12-16T19:51:00Z</dcterms:modified>
</cp:coreProperties>
</file>